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E964" w14:textId="77777777" w:rsidR="00992C34" w:rsidRPr="007A25E5" w:rsidRDefault="00992C34" w:rsidP="000941A3">
      <w:pPr>
        <w:ind w:left="2835"/>
        <w:rPr>
          <w:rFonts w:ascii="Arial" w:hAnsi="Arial" w:cs="Arial"/>
          <w:b/>
          <w:sz w:val="52"/>
          <w:szCs w:val="52"/>
          <w:lang w:val="en-US"/>
        </w:rPr>
      </w:pPr>
    </w:p>
    <w:p w14:paraId="0D138FA1" w14:textId="77777777" w:rsidR="00992C34" w:rsidRPr="007A25E5" w:rsidRDefault="00992C34" w:rsidP="000941A3">
      <w:pPr>
        <w:ind w:left="2835"/>
        <w:rPr>
          <w:rFonts w:ascii="Arial" w:hAnsi="Arial" w:cs="Arial"/>
          <w:b/>
          <w:sz w:val="52"/>
          <w:szCs w:val="52"/>
          <w:lang w:val="en-US"/>
        </w:rPr>
      </w:pPr>
    </w:p>
    <w:p w14:paraId="4279C5FD" w14:textId="77777777" w:rsidR="00992C34" w:rsidRPr="007A25E5" w:rsidRDefault="00992C34" w:rsidP="000941A3">
      <w:pPr>
        <w:ind w:left="2835"/>
        <w:rPr>
          <w:rFonts w:ascii="Arial" w:hAnsi="Arial" w:cs="Arial"/>
          <w:b/>
          <w:sz w:val="52"/>
          <w:szCs w:val="52"/>
          <w:lang w:val="en-US"/>
        </w:rPr>
      </w:pPr>
    </w:p>
    <w:p w14:paraId="54AD6515" w14:textId="77777777" w:rsidR="00992C34" w:rsidRPr="007A25E5" w:rsidRDefault="00992C34" w:rsidP="000941A3">
      <w:pPr>
        <w:ind w:left="2835"/>
        <w:rPr>
          <w:rFonts w:ascii="Arial" w:hAnsi="Arial" w:cs="Arial"/>
          <w:b/>
          <w:sz w:val="52"/>
          <w:szCs w:val="52"/>
          <w:lang w:val="en-US"/>
        </w:rPr>
      </w:pPr>
    </w:p>
    <w:p w14:paraId="1B0BBF3B" w14:textId="77777777" w:rsidR="00992C34" w:rsidRPr="007A25E5" w:rsidRDefault="00992C34" w:rsidP="000941A3">
      <w:pPr>
        <w:ind w:left="2835"/>
        <w:rPr>
          <w:rFonts w:ascii="Arial" w:hAnsi="Arial" w:cs="Arial"/>
          <w:b/>
          <w:sz w:val="52"/>
          <w:szCs w:val="52"/>
          <w:lang w:val="en-US"/>
        </w:rPr>
      </w:pPr>
    </w:p>
    <w:p w14:paraId="2CB403CA" w14:textId="77777777" w:rsidR="00992C34" w:rsidRPr="007A25E5" w:rsidRDefault="00992C34" w:rsidP="000941A3">
      <w:pPr>
        <w:ind w:left="2835"/>
        <w:rPr>
          <w:rFonts w:ascii="Arial" w:hAnsi="Arial" w:cs="Arial"/>
          <w:b/>
          <w:sz w:val="52"/>
          <w:szCs w:val="52"/>
          <w:lang w:val="en-US"/>
        </w:rPr>
      </w:pPr>
    </w:p>
    <w:p w14:paraId="11022F8E" w14:textId="77777777" w:rsidR="00992C34" w:rsidRPr="007A25E5" w:rsidRDefault="00992C34" w:rsidP="000941A3">
      <w:pPr>
        <w:ind w:left="2835"/>
        <w:rPr>
          <w:rFonts w:ascii="Arial" w:hAnsi="Arial" w:cs="Arial"/>
          <w:b/>
          <w:sz w:val="52"/>
          <w:szCs w:val="52"/>
          <w:lang w:val="en-US"/>
        </w:rPr>
      </w:pPr>
    </w:p>
    <w:p w14:paraId="1BE725E4" w14:textId="77777777"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p w14:paraId="0DA5645D" w14:textId="2D8364CF" w:rsidR="002926E5" w:rsidRPr="007A25E5" w:rsidRDefault="00974C28" w:rsidP="002926E5">
      <w:pPr>
        <w:pStyle w:val="Title"/>
        <w:pBdr>
          <w:top w:val="single" w:sz="12" w:space="12" w:color="auto"/>
        </w:pBdr>
        <w:ind w:left="3398"/>
        <w:rPr>
          <w:rFonts w:ascii="Arial" w:hAnsi="Arial" w:cs="Arial"/>
          <w:color w:val="1F497D"/>
        </w:rPr>
      </w:pPr>
      <w:bookmarkStart w:id="0" w:name="OLE_LINK66"/>
      <w:bookmarkStart w:id="1" w:name="OLE_LINK67"/>
      <w:r w:rsidRPr="00974C28">
        <w:rPr>
          <w:rFonts w:ascii="Arial" w:hAnsi="Arial" w:cs="Arial"/>
          <w:color w:val="1F497D"/>
        </w:rPr>
        <w:t>Major Incident</w:t>
      </w:r>
      <w:r>
        <w:rPr>
          <w:rFonts w:ascii="Arial" w:hAnsi="Arial" w:cs="Arial"/>
          <w:color w:val="1F497D"/>
        </w:rPr>
        <w:t xml:space="preserve"> </w:t>
      </w:r>
      <w:r w:rsidRPr="00974C28">
        <w:rPr>
          <w:rFonts w:ascii="Arial" w:hAnsi="Arial" w:cs="Arial"/>
          <w:color w:val="1F497D"/>
        </w:rPr>
        <w:t>Report</w:t>
      </w:r>
    </w:p>
    <w:bookmarkEnd w:id="0"/>
    <w:bookmarkEnd w:id="1"/>
    <w:p w14:paraId="1D07F0AB" w14:textId="77777777" w:rsidR="002926E5" w:rsidRPr="007A25E5" w:rsidRDefault="002926E5" w:rsidP="002926E5">
      <w:pPr>
        <w:pStyle w:val="SubTitle"/>
        <w:rPr>
          <w:rFonts w:ascii="Arial" w:hAnsi="Arial" w:cs="Arial"/>
        </w:rPr>
      </w:pPr>
      <w:r w:rsidRPr="007A25E5">
        <w:rPr>
          <w:rFonts w:ascii="Arial" w:hAnsi="Arial" w:cs="Arial"/>
        </w:rPr>
        <w:t>(Engagement Name and Id)</w:t>
      </w:r>
    </w:p>
    <w:p w14:paraId="54A8A264" w14:textId="77777777" w:rsidR="002926E5" w:rsidRPr="007A25E5" w:rsidRDefault="002926E5" w:rsidP="002926E5">
      <w:pPr>
        <w:pStyle w:val="SubTitle"/>
        <w:rPr>
          <w:rFonts w:ascii="Arial" w:hAnsi="Arial" w:cs="Arial"/>
        </w:rPr>
      </w:pPr>
      <w:r w:rsidRPr="007A25E5">
        <w:rPr>
          <w:rFonts w:ascii="Arial" w:hAnsi="Arial" w:cs="Arial"/>
        </w:rPr>
        <w:t>(Client)</w:t>
      </w:r>
    </w:p>
    <w:p w14:paraId="646AC119" w14:textId="77777777" w:rsidR="002926E5" w:rsidRPr="007A25E5" w:rsidRDefault="002926E5" w:rsidP="00CB64D8">
      <w:pPr>
        <w:rPr>
          <w:rStyle w:val="ToBeDeletedChar"/>
          <w:rFonts w:ascii="Arial" w:hAnsi="Arial"/>
          <w:b/>
          <w:lang w:val="en-US"/>
        </w:rPr>
      </w:pPr>
    </w:p>
    <w:p w14:paraId="6E7ED610" w14:textId="77777777" w:rsidR="002926E5" w:rsidRPr="007A25E5" w:rsidRDefault="002926E5" w:rsidP="00CB64D8">
      <w:pPr>
        <w:rPr>
          <w:rStyle w:val="ToBeDeletedChar"/>
          <w:rFonts w:ascii="Arial" w:hAnsi="Arial"/>
          <w:b/>
          <w:lang w:val="en-US"/>
        </w:rPr>
      </w:pPr>
    </w:p>
    <w:p w14:paraId="12E718EE" w14:textId="77777777" w:rsidR="002926E5" w:rsidRPr="007A25E5" w:rsidRDefault="002926E5" w:rsidP="00CB64D8">
      <w:pPr>
        <w:rPr>
          <w:rStyle w:val="ToBeDeletedChar"/>
          <w:rFonts w:ascii="Arial" w:hAnsi="Arial"/>
          <w:b/>
          <w:lang w:val="en-US"/>
        </w:rPr>
      </w:pPr>
    </w:p>
    <w:p w14:paraId="46B41257" w14:textId="77777777" w:rsidR="002926E5" w:rsidRPr="007A25E5" w:rsidRDefault="002926E5" w:rsidP="00CB64D8">
      <w:pPr>
        <w:rPr>
          <w:rStyle w:val="ToBeDeletedChar"/>
          <w:rFonts w:ascii="Arial" w:hAnsi="Arial"/>
          <w:b/>
          <w:lang w:val="en-US"/>
        </w:rPr>
      </w:pPr>
    </w:p>
    <w:p w14:paraId="05307012" w14:textId="77777777" w:rsidR="002926E5" w:rsidRPr="007A25E5" w:rsidRDefault="002926E5" w:rsidP="00CB64D8">
      <w:pPr>
        <w:rPr>
          <w:rStyle w:val="ToBeDeletedChar"/>
          <w:rFonts w:ascii="Arial" w:hAnsi="Arial"/>
          <w:b/>
          <w:lang w:val="en-US"/>
        </w:rPr>
      </w:pPr>
    </w:p>
    <w:p w14:paraId="2E481B90" w14:textId="77777777" w:rsidR="002926E5" w:rsidRPr="007A25E5" w:rsidRDefault="002926E5" w:rsidP="00CB64D8">
      <w:pPr>
        <w:rPr>
          <w:rStyle w:val="ToBeDeletedChar"/>
          <w:rFonts w:ascii="Arial" w:hAnsi="Arial"/>
          <w:b/>
          <w:lang w:val="en-US"/>
        </w:rPr>
      </w:pPr>
    </w:p>
    <w:p w14:paraId="1F561F8F" w14:textId="77777777" w:rsidR="002926E5" w:rsidRPr="007A25E5" w:rsidRDefault="002926E5" w:rsidP="00CB64D8">
      <w:pPr>
        <w:rPr>
          <w:rStyle w:val="ToBeDeletedChar"/>
          <w:rFonts w:ascii="Arial" w:hAnsi="Arial"/>
          <w:b/>
          <w:lang w:val="en-US"/>
        </w:rPr>
      </w:pPr>
    </w:p>
    <w:p w14:paraId="460565EC" w14:textId="77777777" w:rsidR="002926E5" w:rsidRPr="007A25E5" w:rsidRDefault="002926E5" w:rsidP="00CB64D8">
      <w:pPr>
        <w:rPr>
          <w:rStyle w:val="ToBeDeletedChar"/>
          <w:rFonts w:ascii="Arial" w:hAnsi="Arial"/>
          <w:b/>
          <w:lang w:val="en-US"/>
        </w:rPr>
      </w:pPr>
    </w:p>
    <w:p w14:paraId="5823F8AF" w14:textId="77777777" w:rsidR="002926E5" w:rsidRPr="007A25E5" w:rsidRDefault="002926E5" w:rsidP="00CB64D8">
      <w:pPr>
        <w:rPr>
          <w:rStyle w:val="ToBeDeletedChar"/>
          <w:rFonts w:ascii="Arial" w:hAnsi="Arial"/>
          <w:b/>
          <w:lang w:val="en-US"/>
        </w:rPr>
      </w:pPr>
    </w:p>
    <w:p w14:paraId="77082544" w14:textId="77777777" w:rsidR="002926E5" w:rsidRPr="007A25E5" w:rsidRDefault="002926E5" w:rsidP="00CB64D8">
      <w:pPr>
        <w:rPr>
          <w:rStyle w:val="ToBeDeletedChar"/>
          <w:rFonts w:ascii="Arial" w:hAnsi="Arial"/>
          <w:b/>
          <w:lang w:val="en-US"/>
        </w:rPr>
      </w:pPr>
    </w:p>
    <w:p w14:paraId="0E8A9DCA" w14:textId="77777777" w:rsidR="002926E5" w:rsidRPr="007A25E5" w:rsidRDefault="002926E5" w:rsidP="00CB64D8">
      <w:pPr>
        <w:rPr>
          <w:rStyle w:val="ToBeDeletedChar"/>
          <w:rFonts w:ascii="Arial" w:hAnsi="Arial"/>
          <w:b/>
          <w:lang w:val="en-US"/>
        </w:rPr>
      </w:pPr>
    </w:p>
    <w:p w14:paraId="76D3FA10" w14:textId="77777777" w:rsidR="002926E5" w:rsidRPr="007A25E5" w:rsidRDefault="002926E5" w:rsidP="00CB64D8">
      <w:pPr>
        <w:rPr>
          <w:rStyle w:val="ToBeDeletedChar"/>
          <w:rFonts w:ascii="Arial" w:hAnsi="Arial"/>
          <w:b/>
          <w:lang w:val="en-US"/>
        </w:rPr>
      </w:pPr>
    </w:p>
    <w:p w14:paraId="3D2D340B" w14:textId="77777777" w:rsidR="002926E5" w:rsidRPr="007A25E5" w:rsidRDefault="002926E5" w:rsidP="00CB64D8">
      <w:pPr>
        <w:rPr>
          <w:rStyle w:val="ToBeDeletedChar"/>
          <w:rFonts w:ascii="Arial" w:hAnsi="Arial"/>
          <w:b/>
          <w:lang w:val="en-US"/>
        </w:rPr>
      </w:pPr>
    </w:p>
    <w:p w14:paraId="0A326A22" w14:textId="77777777" w:rsidR="002926E5" w:rsidRDefault="002926E5" w:rsidP="00CB64D8">
      <w:pPr>
        <w:rPr>
          <w:rStyle w:val="ToBeDeletedChar"/>
          <w:rFonts w:ascii="Arial" w:hAnsi="Arial"/>
          <w:b/>
          <w:lang w:val="en-US"/>
        </w:rPr>
      </w:pPr>
    </w:p>
    <w:p w14:paraId="4B1E4F8D" w14:textId="77777777" w:rsidR="007A25E5" w:rsidRDefault="007A25E5" w:rsidP="00CB64D8">
      <w:pPr>
        <w:rPr>
          <w:rStyle w:val="ToBeDeletedChar"/>
          <w:rFonts w:ascii="Arial" w:hAnsi="Arial"/>
          <w:b/>
          <w:lang w:val="en-US"/>
        </w:rPr>
      </w:pPr>
    </w:p>
    <w:p w14:paraId="64DEACB6" w14:textId="77777777" w:rsidR="007A25E5" w:rsidRDefault="007A25E5" w:rsidP="00CB64D8">
      <w:pPr>
        <w:rPr>
          <w:rStyle w:val="ToBeDeletedChar"/>
          <w:rFonts w:ascii="Arial" w:hAnsi="Arial"/>
          <w:b/>
          <w:lang w:val="en-US"/>
        </w:rPr>
      </w:pPr>
    </w:p>
    <w:p w14:paraId="4D94AFD0" w14:textId="77777777" w:rsidR="007A25E5" w:rsidRDefault="007A25E5" w:rsidP="00CB64D8">
      <w:pPr>
        <w:rPr>
          <w:rStyle w:val="ToBeDeletedChar"/>
          <w:rFonts w:ascii="Arial" w:hAnsi="Arial"/>
          <w:b/>
          <w:lang w:val="en-US"/>
        </w:rPr>
      </w:pPr>
    </w:p>
    <w:p w14:paraId="5C299567" w14:textId="77777777" w:rsidR="007A25E5" w:rsidRPr="007A25E5" w:rsidRDefault="007A25E5" w:rsidP="00CB64D8">
      <w:pPr>
        <w:rPr>
          <w:rStyle w:val="ToBeDeletedChar"/>
          <w:rFonts w:ascii="Arial" w:hAnsi="Arial"/>
          <w:b/>
          <w:lang w:val="en-US"/>
        </w:rPr>
      </w:pPr>
    </w:p>
    <w:p w14:paraId="42557E43" w14:textId="77777777" w:rsidR="002926E5" w:rsidRPr="007A25E5" w:rsidRDefault="002926E5" w:rsidP="00CB64D8">
      <w:pPr>
        <w:rPr>
          <w:rStyle w:val="ToBeDeletedChar"/>
          <w:rFonts w:ascii="Arial" w:hAnsi="Arial"/>
          <w:b/>
          <w:lang w:val="en-US"/>
        </w:rPr>
      </w:pPr>
    </w:p>
    <w:p w14:paraId="64D9B51E" w14:textId="77777777" w:rsidR="002926E5" w:rsidRPr="007A25E5" w:rsidRDefault="002926E5" w:rsidP="00CB64D8">
      <w:pPr>
        <w:rPr>
          <w:rStyle w:val="ToBeDeletedChar"/>
          <w:rFonts w:ascii="Arial" w:hAnsi="Arial"/>
          <w:b/>
          <w:lang w:val="en-US"/>
        </w:rPr>
      </w:pPr>
    </w:p>
    <w:p w14:paraId="0F062581" w14:textId="77777777" w:rsidR="002926E5" w:rsidRPr="007A25E5" w:rsidRDefault="002926E5" w:rsidP="00CB64D8">
      <w:pPr>
        <w:rPr>
          <w:rStyle w:val="ToBeDeletedChar"/>
          <w:rFonts w:ascii="Arial" w:hAnsi="Arial"/>
          <w:b/>
          <w:lang w:val="en-US"/>
        </w:rPr>
      </w:pPr>
    </w:p>
    <w:p w14:paraId="79D98506" w14:textId="77777777" w:rsidR="002926E5" w:rsidRPr="007A25E5" w:rsidRDefault="002926E5" w:rsidP="00CB64D8">
      <w:pPr>
        <w:rPr>
          <w:rStyle w:val="ToBeDeletedChar"/>
          <w:rFonts w:ascii="Arial" w:hAnsi="Arial"/>
          <w:b/>
          <w:lang w:val="en-US"/>
        </w:rPr>
      </w:pPr>
    </w:p>
    <w:p w14:paraId="28D13C1B" w14:textId="77777777" w:rsidR="002926E5" w:rsidRPr="007A25E5" w:rsidRDefault="002926E5" w:rsidP="00CB64D8">
      <w:pPr>
        <w:rPr>
          <w:rStyle w:val="ToBeDeletedChar"/>
          <w:rFonts w:ascii="Arial" w:hAnsi="Arial"/>
          <w:b/>
          <w:lang w:val="en-US"/>
        </w:rPr>
      </w:pPr>
    </w:p>
    <w:p w14:paraId="7DFB9446" w14:textId="77777777" w:rsidR="002926E5" w:rsidRPr="007A25E5" w:rsidRDefault="002926E5" w:rsidP="00CB64D8">
      <w:pPr>
        <w:rPr>
          <w:rStyle w:val="ToBeDeletedChar"/>
          <w:rFonts w:ascii="Arial" w:hAnsi="Arial"/>
          <w:b/>
          <w:lang w:val="en-US"/>
        </w:rPr>
      </w:pPr>
    </w:p>
    <w:p w14:paraId="377431AC" w14:textId="77777777" w:rsidR="002926E5" w:rsidRPr="007A25E5" w:rsidRDefault="002926E5" w:rsidP="00CB64D8">
      <w:pPr>
        <w:rPr>
          <w:rStyle w:val="ToBeDeletedChar"/>
          <w:rFonts w:ascii="Arial" w:hAnsi="Arial"/>
          <w:b/>
          <w:lang w:val="en-US"/>
        </w:rPr>
      </w:pPr>
    </w:p>
    <w:p w14:paraId="7FA27137" w14:textId="77777777" w:rsidR="002926E5" w:rsidRPr="007A25E5" w:rsidRDefault="002926E5" w:rsidP="00CB64D8">
      <w:pPr>
        <w:rPr>
          <w:rStyle w:val="ToBeDeletedChar"/>
          <w:rFonts w:ascii="Arial" w:hAnsi="Arial"/>
          <w:b/>
          <w:lang w:val="en-US"/>
        </w:rPr>
      </w:pPr>
    </w:p>
    <w:p w14:paraId="15DE541A" w14:textId="77777777" w:rsidR="002926E5" w:rsidRPr="007A25E5" w:rsidRDefault="002926E5" w:rsidP="00CB64D8">
      <w:pPr>
        <w:rPr>
          <w:rStyle w:val="ToBeDeletedChar"/>
          <w:rFonts w:ascii="Arial" w:hAnsi="Arial"/>
          <w:b/>
          <w:lang w:val="en-US"/>
        </w:rPr>
      </w:pPr>
    </w:p>
    <w:p w14:paraId="0D4D2C82" w14:textId="77777777"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lastRenderedPageBreak/>
        <w:t>Document History</w:t>
      </w:r>
      <w:bookmarkEnd w:id="2"/>
    </w:p>
    <w:p w14:paraId="64B14081" w14:textId="77777777"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14:paraId="37559B4B" w14:textId="77777777" w:rsidTr="0033709C">
        <w:tc>
          <w:tcPr>
            <w:tcW w:w="1276" w:type="dxa"/>
            <w:shd w:val="clear" w:color="auto" w:fill="1F497D"/>
          </w:tcPr>
          <w:p w14:paraId="7F04876D" w14:textId="77777777" w:rsidR="008139A5" w:rsidRPr="009E4937" w:rsidRDefault="008139A5" w:rsidP="0033709C">
            <w:pPr>
              <w:pStyle w:val="TableHeader"/>
              <w:rPr>
                <w:rFonts w:ascii="Arial" w:hAnsi="Arial" w:cs="Arial"/>
              </w:rPr>
            </w:pPr>
            <w:r w:rsidRPr="009E4937">
              <w:rPr>
                <w:rFonts w:ascii="Arial" w:hAnsi="Arial" w:cs="Arial"/>
              </w:rPr>
              <w:t>Version</w:t>
            </w:r>
          </w:p>
        </w:tc>
        <w:tc>
          <w:tcPr>
            <w:tcW w:w="1417" w:type="dxa"/>
            <w:shd w:val="clear" w:color="auto" w:fill="1F497D"/>
          </w:tcPr>
          <w:p w14:paraId="6BCC5662" w14:textId="77777777" w:rsidR="008139A5" w:rsidRPr="009E4937" w:rsidRDefault="008139A5" w:rsidP="0033709C">
            <w:pPr>
              <w:pStyle w:val="TableHeader"/>
              <w:rPr>
                <w:rFonts w:ascii="Arial" w:hAnsi="Arial" w:cs="Arial"/>
              </w:rPr>
            </w:pPr>
            <w:r w:rsidRPr="009E4937">
              <w:rPr>
                <w:rFonts w:ascii="Arial" w:hAnsi="Arial" w:cs="Arial"/>
              </w:rPr>
              <w:t>Date</w:t>
            </w:r>
          </w:p>
        </w:tc>
        <w:tc>
          <w:tcPr>
            <w:tcW w:w="2268" w:type="dxa"/>
            <w:shd w:val="clear" w:color="auto" w:fill="1F497D"/>
          </w:tcPr>
          <w:p w14:paraId="191ADC20" w14:textId="77777777" w:rsidR="008139A5" w:rsidRPr="009E4937" w:rsidRDefault="008139A5" w:rsidP="0033709C">
            <w:pPr>
              <w:pStyle w:val="TableHeader"/>
              <w:rPr>
                <w:rFonts w:ascii="Arial" w:hAnsi="Arial" w:cs="Arial"/>
              </w:rPr>
            </w:pPr>
            <w:r w:rsidRPr="009E4937">
              <w:rPr>
                <w:rFonts w:ascii="Arial" w:hAnsi="Arial" w:cs="Arial"/>
              </w:rPr>
              <w:t>Author</w:t>
            </w:r>
          </w:p>
        </w:tc>
        <w:tc>
          <w:tcPr>
            <w:tcW w:w="4678" w:type="dxa"/>
            <w:shd w:val="clear" w:color="auto" w:fill="1F497D"/>
          </w:tcPr>
          <w:p w14:paraId="367B681B" w14:textId="77777777" w:rsidR="008139A5" w:rsidRPr="009E4937" w:rsidRDefault="008139A5" w:rsidP="0033709C">
            <w:pPr>
              <w:pStyle w:val="TableHeader"/>
              <w:rPr>
                <w:rFonts w:ascii="Arial" w:hAnsi="Arial" w:cs="Arial"/>
              </w:rPr>
            </w:pPr>
            <w:r w:rsidRPr="009E4937">
              <w:rPr>
                <w:rFonts w:ascii="Arial" w:hAnsi="Arial" w:cs="Arial"/>
              </w:rPr>
              <w:t>Changes</w:t>
            </w:r>
          </w:p>
        </w:tc>
      </w:tr>
      <w:tr w:rsidR="008139A5" w:rsidRPr="009E4937" w14:paraId="6629979B" w14:textId="77777777" w:rsidTr="0033709C">
        <w:tc>
          <w:tcPr>
            <w:tcW w:w="1276" w:type="dxa"/>
          </w:tcPr>
          <w:p w14:paraId="6A334AA9" w14:textId="77777777" w:rsidR="008139A5" w:rsidRPr="009E4937" w:rsidRDefault="008139A5" w:rsidP="0033709C">
            <w:pPr>
              <w:rPr>
                <w:rFonts w:ascii="Arial" w:hAnsi="Arial" w:cs="Arial"/>
                <w:lang w:val="en-US"/>
              </w:rPr>
            </w:pPr>
          </w:p>
        </w:tc>
        <w:tc>
          <w:tcPr>
            <w:tcW w:w="1417" w:type="dxa"/>
          </w:tcPr>
          <w:p w14:paraId="4CC41AFF" w14:textId="77777777" w:rsidR="008139A5" w:rsidRPr="009E4937" w:rsidRDefault="008139A5" w:rsidP="0033709C">
            <w:pPr>
              <w:rPr>
                <w:rFonts w:ascii="Arial" w:hAnsi="Arial" w:cs="Arial"/>
                <w:lang w:val="en-US"/>
              </w:rPr>
            </w:pPr>
          </w:p>
        </w:tc>
        <w:tc>
          <w:tcPr>
            <w:tcW w:w="2268" w:type="dxa"/>
          </w:tcPr>
          <w:p w14:paraId="1A4C8E2B" w14:textId="77777777" w:rsidR="008139A5" w:rsidRPr="009E4937" w:rsidRDefault="008139A5" w:rsidP="0033709C">
            <w:pPr>
              <w:rPr>
                <w:rFonts w:ascii="Arial" w:hAnsi="Arial" w:cs="Arial"/>
                <w:lang w:val="en-US"/>
              </w:rPr>
            </w:pPr>
          </w:p>
        </w:tc>
        <w:tc>
          <w:tcPr>
            <w:tcW w:w="4678" w:type="dxa"/>
          </w:tcPr>
          <w:p w14:paraId="05F6BFD2" w14:textId="77777777" w:rsidR="008139A5" w:rsidRPr="009E4937" w:rsidRDefault="008139A5" w:rsidP="0033709C">
            <w:pPr>
              <w:rPr>
                <w:rFonts w:ascii="Arial" w:hAnsi="Arial" w:cs="Arial"/>
                <w:lang w:val="en-US"/>
              </w:rPr>
            </w:pPr>
          </w:p>
        </w:tc>
      </w:tr>
      <w:tr w:rsidR="008139A5" w:rsidRPr="009E4937" w14:paraId="2307E76B" w14:textId="77777777" w:rsidTr="0033709C">
        <w:tc>
          <w:tcPr>
            <w:tcW w:w="1276" w:type="dxa"/>
          </w:tcPr>
          <w:p w14:paraId="64A9F79D" w14:textId="77777777" w:rsidR="008139A5" w:rsidRPr="009E4937" w:rsidRDefault="008139A5" w:rsidP="0033709C">
            <w:pPr>
              <w:rPr>
                <w:rFonts w:ascii="Arial" w:hAnsi="Arial" w:cs="Arial"/>
                <w:lang w:val="en-US"/>
              </w:rPr>
            </w:pPr>
          </w:p>
        </w:tc>
        <w:tc>
          <w:tcPr>
            <w:tcW w:w="1417" w:type="dxa"/>
          </w:tcPr>
          <w:p w14:paraId="678D27DC" w14:textId="77777777" w:rsidR="008139A5" w:rsidRPr="009E4937" w:rsidRDefault="008139A5" w:rsidP="0033709C">
            <w:pPr>
              <w:rPr>
                <w:rFonts w:ascii="Arial" w:hAnsi="Arial" w:cs="Arial"/>
                <w:lang w:val="en-US"/>
              </w:rPr>
            </w:pPr>
          </w:p>
        </w:tc>
        <w:tc>
          <w:tcPr>
            <w:tcW w:w="2268" w:type="dxa"/>
          </w:tcPr>
          <w:p w14:paraId="2D3F1D5B" w14:textId="77777777" w:rsidR="008139A5" w:rsidRPr="009E4937" w:rsidRDefault="008139A5" w:rsidP="0033709C">
            <w:pPr>
              <w:rPr>
                <w:rFonts w:ascii="Arial" w:hAnsi="Arial" w:cs="Arial"/>
                <w:lang w:val="en-US"/>
              </w:rPr>
            </w:pPr>
          </w:p>
        </w:tc>
        <w:tc>
          <w:tcPr>
            <w:tcW w:w="4678" w:type="dxa"/>
          </w:tcPr>
          <w:p w14:paraId="6955FE41" w14:textId="77777777" w:rsidR="008139A5" w:rsidRPr="009E4937" w:rsidRDefault="008139A5" w:rsidP="0033709C">
            <w:pPr>
              <w:rPr>
                <w:rFonts w:ascii="Arial" w:hAnsi="Arial" w:cs="Arial"/>
                <w:lang w:val="en-US"/>
              </w:rPr>
            </w:pPr>
          </w:p>
        </w:tc>
      </w:tr>
      <w:tr w:rsidR="008139A5" w:rsidRPr="009E4937" w14:paraId="29FB77E8" w14:textId="77777777" w:rsidTr="0033709C">
        <w:tc>
          <w:tcPr>
            <w:tcW w:w="1276" w:type="dxa"/>
          </w:tcPr>
          <w:p w14:paraId="0145CB9E" w14:textId="77777777" w:rsidR="008139A5" w:rsidRPr="009E4937" w:rsidRDefault="008139A5" w:rsidP="0033709C">
            <w:pPr>
              <w:rPr>
                <w:rFonts w:ascii="Arial" w:hAnsi="Arial" w:cs="Arial"/>
                <w:lang w:val="en-US"/>
              </w:rPr>
            </w:pPr>
          </w:p>
        </w:tc>
        <w:tc>
          <w:tcPr>
            <w:tcW w:w="1417" w:type="dxa"/>
          </w:tcPr>
          <w:p w14:paraId="6DA11468" w14:textId="77777777" w:rsidR="008139A5" w:rsidRPr="009E4937" w:rsidRDefault="008139A5" w:rsidP="0033709C">
            <w:pPr>
              <w:rPr>
                <w:rFonts w:ascii="Arial" w:hAnsi="Arial" w:cs="Arial"/>
                <w:lang w:val="en-US"/>
              </w:rPr>
            </w:pPr>
          </w:p>
        </w:tc>
        <w:tc>
          <w:tcPr>
            <w:tcW w:w="2268" w:type="dxa"/>
          </w:tcPr>
          <w:p w14:paraId="5798D9D5" w14:textId="77777777" w:rsidR="008139A5" w:rsidRPr="009E4937" w:rsidRDefault="008139A5" w:rsidP="0033709C">
            <w:pPr>
              <w:rPr>
                <w:rFonts w:ascii="Arial" w:hAnsi="Arial" w:cs="Arial"/>
                <w:lang w:val="en-US"/>
              </w:rPr>
            </w:pPr>
          </w:p>
        </w:tc>
        <w:tc>
          <w:tcPr>
            <w:tcW w:w="4678" w:type="dxa"/>
          </w:tcPr>
          <w:p w14:paraId="1DE9B618" w14:textId="77777777" w:rsidR="008139A5" w:rsidRPr="009E4937" w:rsidRDefault="008139A5" w:rsidP="0033709C">
            <w:pPr>
              <w:rPr>
                <w:rFonts w:ascii="Arial" w:hAnsi="Arial" w:cs="Arial"/>
                <w:lang w:val="en-US"/>
              </w:rPr>
            </w:pPr>
          </w:p>
        </w:tc>
      </w:tr>
      <w:tr w:rsidR="008139A5" w:rsidRPr="009E4937" w14:paraId="7E32B10A" w14:textId="77777777" w:rsidTr="0033709C">
        <w:tc>
          <w:tcPr>
            <w:tcW w:w="1276" w:type="dxa"/>
          </w:tcPr>
          <w:p w14:paraId="2F33DA2C" w14:textId="77777777" w:rsidR="008139A5" w:rsidRPr="009E4937" w:rsidRDefault="008139A5" w:rsidP="0033709C">
            <w:pPr>
              <w:rPr>
                <w:rFonts w:ascii="Arial" w:hAnsi="Arial" w:cs="Arial"/>
                <w:lang w:val="en-US"/>
              </w:rPr>
            </w:pPr>
          </w:p>
        </w:tc>
        <w:tc>
          <w:tcPr>
            <w:tcW w:w="1417" w:type="dxa"/>
          </w:tcPr>
          <w:p w14:paraId="73458A1F" w14:textId="77777777" w:rsidR="008139A5" w:rsidRPr="009E4937" w:rsidRDefault="008139A5" w:rsidP="0033709C">
            <w:pPr>
              <w:rPr>
                <w:rFonts w:ascii="Arial" w:hAnsi="Arial" w:cs="Arial"/>
                <w:lang w:val="en-US"/>
              </w:rPr>
            </w:pPr>
          </w:p>
        </w:tc>
        <w:tc>
          <w:tcPr>
            <w:tcW w:w="2268" w:type="dxa"/>
          </w:tcPr>
          <w:p w14:paraId="4DD0B3AF" w14:textId="77777777" w:rsidR="008139A5" w:rsidRPr="009E4937" w:rsidRDefault="008139A5" w:rsidP="0033709C">
            <w:pPr>
              <w:rPr>
                <w:rFonts w:ascii="Arial" w:hAnsi="Arial" w:cs="Arial"/>
                <w:lang w:val="en-US"/>
              </w:rPr>
            </w:pPr>
          </w:p>
        </w:tc>
        <w:tc>
          <w:tcPr>
            <w:tcW w:w="4678" w:type="dxa"/>
          </w:tcPr>
          <w:p w14:paraId="5A8A141E" w14:textId="77777777" w:rsidR="008139A5" w:rsidRPr="009E4937" w:rsidRDefault="008139A5" w:rsidP="0033709C">
            <w:pPr>
              <w:rPr>
                <w:rFonts w:ascii="Arial" w:hAnsi="Arial" w:cs="Arial"/>
                <w:lang w:val="en-US"/>
              </w:rPr>
            </w:pPr>
          </w:p>
        </w:tc>
      </w:tr>
      <w:tr w:rsidR="008139A5" w:rsidRPr="009E4937" w14:paraId="789B69B7" w14:textId="77777777" w:rsidTr="0033709C">
        <w:tc>
          <w:tcPr>
            <w:tcW w:w="1276" w:type="dxa"/>
          </w:tcPr>
          <w:p w14:paraId="79BECD48" w14:textId="77777777" w:rsidR="008139A5" w:rsidRPr="009E4937" w:rsidRDefault="008139A5" w:rsidP="0033709C">
            <w:pPr>
              <w:rPr>
                <w:rFonts w:ascii="Arial" w:hAnsi="Arial" w:cs="Arial"/>
                <w:lang w:val="en-US"/>
              </w:rPr>
            </w:pPr>
          </w:p>
        </w:tc>
        <w:tc>
          <w:tcPr>
            <w:tcW w:w="1417" w:type="dxa"/>
          </w:tcPr>
          <w:p w14:paraId="27D63EB7" w14:textId="77777777" w:rsidR="008139A5" w:rsidRPr="009E4937" w:rsidRDefault="008139A5" w:rsidP="0033709C">
            <w:pPr>
              <w:rPr>
                <w:rFonts w:ascii="Arial" w:hAnsi="Arial" w:cs="Arial"/>
                <w:lang w:val="en-US"/>
              </w:rPr>
            </w:pPr>
          </w:p>
        </w:tc>
        <w:tc>
          <w:tcPr>
            <w:tcW w:w="2268" w:type="dxa"/>
          </w:tcPr>
          <w:p w14:paraId="6130BA2F" w14:textId="77777777" w:rsidR="008139A5" w:rsidRPr="009E4937" w:rsidRDefault="008139A5" w:rsidP="0033709C">
            <w:pPr>
              <w:rPr>
                <w:rFonts w:ascii="Arial" w:hAnsi="Arial" w:cs="Arial"/>
                <w:lang w:val="en-US"/>
              </w:rPr>
            </w:pPr>
          </w:p>
        </w:tc>
        <w:tc>
          <w:tcPr>
            <w:tcW w:w="4678" w:type="dxa"/>
          </w:tcPr>
          <w:p w14:paraId="256396C2" w14:textId="77777777" w:rsidR="008139A5" w:rsidRPr="009E4937" w:rsidRDefault="008139A5" w:rsidP="0033709C">
            <w:pPr>
              <w:rPr>
                <w:rFonts w:ascii="Arial" w:hAnsi="Arial" w:cs="Arial"/>
                <w:lang w:val="en-US"/>
              </w:rPr>
            </w:pPr>
          </w:p>
        </w:tc>
      </w:tr>
    </w:tbl>
    <w:p w14:paraId="7D337821" w14:textId="77777777" w:rsidR="008139A5" w:rsidRPr="009E4937" w:rsidRDefault="008139A5" w:rsidP="008139A5">
      <w:pPr>
        <w:rPr>
          <w:rFonts w:ascii="Arial" w:hAnsi="Arial" w:cs="Arial"/>
          <w:lang w:val="en-US"/>
        </w:rPr>
      </w:pPr>
    </w:p>
    <w:p w14:paraId="3A94847F" w14:textId="77777777"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14:paraId="6EABD560" w14:textId="77777777"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14:paraId="2FF3BB2A" w14:textId="77777777" w:rsidTr="0033709C">
        <w:tc>
          <w:tcPr>
            <w:tcW w:w="1196" w:type="dxa"/>
            <w:shd w:val="clear" w:color="auto" w:fill="1F497D"/>
          </w:tcPr>
          <w:p w14:paraId="5125AA87" w14:textId="77777777" w:rsidR="008139A5" w:rsidRPr="009E4937" w:rsidRDefault="008139A5" w:rsidP="0033709C">
            <w:pPr>
              <w:pStyle w:val="TableHeader"/>
              <w:rPr>
                <w:rFonts w:ascii="Arial" w:hAnsi="Arial" w:cs="Arial"/>
              </w:rPr>
            </w:pPr>
            <w:r w:rsidRPr="009E4937">
              <w:rPr>
                <w:rFonts w:ascii="Arial" w:hAnsi="Arial" w:cs="Arial"/>
              </w:rPr>
              <w:t>Company</w:t>
            </w:r>
          </w:p>
        </w:tc>
        <w:tc>
          <w:tcPr>
            <w:tcW w:w="992" w:type="dxa"/>
            <w:shd w:val="clear" w:color="auto" w:fill="1F497D"/>
          </w:tcPr>
          <w:p w14:paraId="2D0BD130" w14:textId="77777777" w:rsidR="008139A5" w:rsidRPr="009E4937" w:rsidRDefault="008139A5" w:rsidP="0033709C">
            <w:pPr>
              <w:pStyle w:val="TableHeader"/>
              <w:rPr>
                <w:rFonts w:ascii="Arial" w:hAnsi="Arial" w:cs="Arial"/>
              </w:rPr>
            </w:pPr>
            <w:r w:rsidRPr="009E4937">
              <w:rPr>
                <w:rFonts w:ascii="Arial" w:hAnsi="Arial" w:cs="Arial"/>
              </w:rPr>
              <w:t>Role</w:t>
            </w:r>
          </w:p>
        </w:tc>
        <w:tc>
          <w:tcPr>
            <w:tcW w:w="3260" w:type="dxa"/>
            <w:shd w:val="clear" w:color="auto" w:fill="1F497D"/>
          </w:tcPr>
          <w:p w14:paraId="3964F79A" w14:textId="77777777" w:rsidR="008139A5" w:rsidRPr="009E4937" w:rsidRDefault="008139A5" w:rsidP="0033709C">
            <w:pPr>
              <w:pStyle w:val="TableHeader"/>
              <w:rPr>
                <w:rFonts w:ascii="Arial" w:hAnsi="Arial" w:cs="Arial"/>
              </w:rPr>
            </w:pPr>
            <w:r w:rsidRPr="009E4937">
              <w:rPr>
                <w:rFonts w:ascii="Arial" w:hAnsi="Arial" w:cs="Arial"/>
              </w:rPr>
              <w:t>Name</w:t>
            </w:r>
          </w:p>
        </w:tc>
        <w:tc>
          <w:tcPr>
            <w:tcW w:w="993" w:type="dxa"/>
            <w:shd w:val="clear" w:color="auto" w:fill="1F497D"/>
          </w:tcPr>
          <w:p w14:paraId="717BAEA0" w14:textId="77777777" w:rsidR="008139A5" w:rsidRPr="009E4937" w:rsidRDefault="008139A5" w:rsidP="0033709C">
            <w:pPr>
              <w:pStyle w:val="TableHeader"/>
              <w:rPr>
                <w:rFonts w:ascii="Arial" w:hAnsi="Arial" w:cs="Arial"/>
              </w:rPr>
            </w:pPr>
            <w:r w:rsidRPr="009E4937">
              <w:rPr>
                <w:rFonts w:ascii="Arial" w:hAnsi="Arial" w:cs="Arial"/>
              </w:rPr>
              <w:t>Date</w:t>
            </w:r>
          </w:p>
        </w:tc>
        <w:tc>
          <w:tcPr>
            <w:tcW w:w="3198" w:type="dxa"/>
            <w:shd w:val="clear" w:color="auto" w:fill="1F497D"/>
          </w:tcPr>
          <w:p w14:paraId="30E72E9B" w14:textId="77777777" w:rsidR="008139A5" w:rsidRPr="009E4937" w:rsidRDefault="008139A5" w:rsidP="0033709C">
            <w:pPr>
              <w:pStyle w:val="TableHeader"/>
              <w:rPr>
                <w:rFonts w:ascii="Arial" w:hAnsi="Arial" w:cs="Arial"/>
              </w:rPr>
            </w:pPr>
            <w:r w:rsidRPr="009E4937">
              <w:rPr>
                <w:rFonts w:ascii="Arial" w:hAnsi="Arial" w:cs="Arial"/>
              </w:rPr>
              <w:t>Signature</w:t>
            </w:r>
          </w:p>
        </w:tc>
      </w:tr>
      <w:tr w:rsidR="008139A5" w:rsidRPr="009E4937" w14:paraId="14688711" w14:textId="77777777" w:rsidTr="0033709C">
        <w:tc>
          <w:tcPr>
            <w:tcW w:w="1196" w:type="dxa"/>
          </w:tcPr>
          <w:p w14:paraId="345FFF58" w14:textId="77777777" w:rsidR="008139A5" w:rsidRPr="009E4937" w:rsidRDefault="008139A5" w:rsidP="0033709C">
            <w:pPr>
              <w:rPr>
                <w:rFonts w:ascii="Arial" w:hAnsi="Arial" w:cs="Arial"/>
                <w:lang w:val="en-US"/>
              </w:rPr>
            </w:pPr>
          </w:p>
        </w:tc>
        <w:tc>
          <w:tcPr>
            <w:tcW w:w="992" w:type="dxa"/>
          </w:tcPr>
          <w:p w14:paraId="61D39893" w14:textId="77777777" w:rsidR="008139A5" w:rsidRPr="009E4937" w:rsidRDefault="008139A5" w:rsidP="0033709C">
            <w:pPr>
              <w:rPr>
                <w:rFonts w:ascii="Arial" w:hAnsi="Arial" w:cs="Arial"/>
                <w:lang w:val="en-US"/>
              </w:rPr>
            </w:pPr>
          </w:p>
        </w:tc>
        <w:tc>
          <w:tcPr>
            <w:tcW w:w="3260" w:type="dxa"/>
          </w:tcPr>
          <w:p w14:paraId="0D9135CB" w14:textId="77777777" w:rsidR="008139A5" w:rsidRPr="009E4937" w:rsidRDefault="008139A5" w:rsidP="0033709C">
            <w:pPr>
              <w:rPr>
                <w:rFonts w:ascii="Arial" w:hAnsi="Arial" w:cs="Arial"/>
                <w:lang w:val="en-US"/>
              </w:rPr>
            </w:pPr>
          </w:p>
        </w:tc>
        <w:tc>
          <w:tcPr>
            <w:tcW w:w="993" w:type="dxa"/>
          </w:tcPr>
          <w:p w14:paraId="16C95FED" w14:textId="77777777" w:rsidR="008139A5" w:rsidRPr="009E4937" w:rsidRDefault="008139A5" w:rsidP="0033709C">
            <w:pPr>
              <w:rPr>
                <w:rFonts w:ascii="Arial" w:hAnsi="Arial" w:cs="Arial"/>
                <w:lang w:val="en-US"/>
              </w:rPr>
            </w:pPr>
          </w:p>
        </w:tc>
        <w:tc>
          <w:tcPr>
            <w:tcW w:w="3198" w:type="dxa"/>
          </w:tcPr>
          <w:p w14:paraId="4671BCE5" w14:textId="77777777" w:rsidR="008139A5" w:rsidRPr="009E4937" w:rsidRDefault="008139A5" w:rsidP="0033709C">
            <w:pPr>
              <w:rPr>
                <w:rFonts w:ascii="Arial" w:hAnsi="Arial" w:cs="Arial"/>
                <w:lang w:val="en-US"/>
              </w:rPr>
            </w:pPr>
          </w:p>
        </w:tc>
      </w:tr>
      <w:tr w:rsidR="008139A5" w:rsidRPr="009E4937" w14:paraId="253DC915" w14:textId="77777777" w:rsidTr="0033709C">
        <w:tc>
          <w:tcPr>
            <w:tcW w:w="1196" w:type="dxa"/>
          </w:tcPr>
          <w:p w14:paraId="091263E8" w14:textId="77777777" w:rsidR="008139A5" w:rsidRPr="009E4937" w:rsidRDefault="008139A5" w:rsidP="0033709C">
            <w:pPr>
              <w:rPr>
                <w:rFonts w:ascii="Arial" w:hAnsi="Arial" w:cs="Arial"/>
                <w:lang w:val="en-US"/>
              </w:rPr>
            </w:pPr>
          </w:p>
        </w:tc>
        <w:tc>
          <w:tcPr>
            <w:tcW w:w="992" w:type="dxa"/>
          </w:tcPr>
          <w:p w14:paraId="218F6EC2" w14:textId="77777777" w:rsidR="008139A5" w:rsidRPr="009E4937" w:rsidRDefault="008139A5" w:rsidP="0033709C">
            <w:pPr>
              <w:rPr>
                <w:rFonts w:ascii="Arial" w:hAnsi="Arial" w:cs="Arial"/>
                <w:lang w:val="en-US"/>
              </w:rPr>
            </w:pPr>
          </w:p>
        </w:tc>
        <w:tc>
          <w:tcPr>
            <w:tcW w:w="3260" w:type="dxa"/>
          </w:tcPr>
          <w:p w14:paraId="1698DA27" w14:textId="77777777" w:rsidR="008139A5" w:rsidRPr="009E4937" w:rsidRDefault="008139A5" w:rsidP="0033709C">
            <w:pPr>
              <w:rPr>
                <w:rFonts w:ascii="Arial" w:hAnsi="Arial" w:cs="Arial"/>
                <w:lang w:val="en-US"/>
              </w:rPr>
            </w:pPr>
          </w:p>
        </w:tc>
        <w:tc>
          <w:tcPr>
            <w:tcW w:w="993" w:type="dxa"/>
          </w:tcPr>
          <w:p w14:paraId="00F5BD33" w14:textId="77777777" w:rsidR="008139A5" w:rsidRPr="009E4937" w:rsidRDefault="008139A5" w:rsidP="0033709C">
            <w:pPr>
              <w:rPr>
                <w:rFonts w:ascii="Arial" w:hAnsi="Arial" w:cs="Arial"/>
                <w:lang w:val="en-US"/>
              </w:rPr>
            </w:pPr>
          </w:p>
        </w:tc>
        <w:tc>
          <w:tcPr>
            <w:tcW w:w="3198" w:type="dxa"/>
          </w:tcPr>
          <w:p w14:paraId="6E67F563" w14:textId="77777777" w:rsidR="008139A5" w:rsidRPr="009E4937" w:rsidRDefault="008139A5" w:rsidP="0033709C">
            <w:pPr>
              <w:rPr>
                <w:rFonts w:ascii="Arial" w:hAnsi="Arial" w:cs="Arial"/>
                <w:lang w:val="en-US"/>
              </w:rPr>
            </w:pPr>
          </w:p>
        </w:tc>
      </w:tr>
      <w:tr w:rsidR="008139A5" w:rsidRPr="009E4937" w14:paraId="0DB460E9" w14:textId="77777777" w:rsidTr="0033709C">
        <w:tc>
          <w:tcPr>
            <w:tcW w:w="1196" w:type="dxa"/>
          </w:tcPr>
          <w:p w14:paraId="4E580238" w14:textId="77777777" w:rsidR="008139A5" w:rsidRPr="009E4937" w:rsidRDefault="008139A5" w:rsidP="0033709C">
            <w:pPr>
              <w:rPr>
                <w:rFonts w:ascii="Arial" w:hAnsi="Arial" w:cs="Arial"/>
                <w:lang w:val="en-US"/>
              </w:rPr>
            </w:pPr>
          </w:p>
        </w:tc>
        <w:tc>
          <w:tcPr>
            <w:tcW w:w="992" w:type="dxa"/>
          </w:tcPr>
          <w:p w14:paraId="215A0526" w14:textId="77777777" w:rsidR="008139A5" w:rsidRPr="009E4937" w:rsidRDefault="008139A5" w:rsidP="0033709C">
            <w:pPr>
              <w:rPr>
                <w:rFonts w:ascii="Arial" w:hAnsi="Arial" w:cs="Arial"/>
                <w:lang w:val="en-US"/>
              </w:rPr>
            </w:pPr>
          </w:p>
        </w:tc>
        <w:tc>
          <w:tcPr>
            <w:tcW w:w="3260" w:type="dxa"/>
          </w:tcPr>
          <w:p w14:paraId="15843E60" w14:textId="77777777" w:rsidR="008139A5" w:rsidRPr="009E4937" w:rsidRDefault="008139A5" w:rsidP="0033709C">
            <w:pPr>
              <w:rPr>
                <w:rFonts w:ascii="Arial" w:hAnsi="Arial" w:cs="Arial"/>
                <w:lang w:val="en-US"/>
              </w:rPr>
            </w:pPr>
          </w:p>
        </w:tc>
        <w:tc>
          <w:tcPr>
            <w:tcW w:w="993" w:type="dxa"/>
          </w:tcPr>
          <w:p w14:paraId="0D59ABDD" w14:textId="77777777" w:rsidR="008139A5" w:rsidRPr="009E4937" w:rsidRDefault="008139A5" w:rsidP="0033709C">
            <w:pPr>
              <w:rPr>
                <w:rFonts w:ascii="Arial" w:hAnsi="Arial" w:cs="Arial"/>
                <w:lang w:val="en-US"/>
              </w:rPr>
            </w:pPr>
          </w:p>
        </w:tc>
        <w:tc>
          <w:tcPr>
            <w:tcW w:w="3198" w:type="dxa"/>
          </w:tcPr>
          <w:p w14:paraId="4422FF99" w14:textId="77777777" w:rsidR="008139A5" w:rsidRPr="009E4937" w:rsidRDefault="008139A5" w:rsidP="0033709C">
            <w:pPr>
              <w:rPr>
                <w:rFonts w:ascii="Arial" w:hAnsi="Arial" w:cs="Arial"/>
                <w:lang w:val="en-US"/>
              </w:rPr>
            </w:pPr>
          </w:p>
        </w:tc>
      </w:tr>
      <w:tr w:rsidR="008139A5" w:rsidRPr="009E4937" w14:paraId="63B9D92D" w14:textId="77777777" w:rsidTr="0033709C">
        <w:tc>
          <w:tcPr>
            <w:tcW w:w="1196" w:type="dxa"/>
          </w:tcPr>
          <w:p w14:paraId="5BF67354" w14:textId="77777777" w:rsidR="008139A5" w:rsidRPr="009E4937" w:rsidRDefault="008139A5" w:rsidP="0033709C">
            <w:pPr>
              <w:rPr>
                <w:rFonts w:ascii="Arial" w:hAnsi="Arial" w:cs="Arial"/>
                <w:lang w:val="en-US"/>
              </w:rPr>
            </w:pPr>
          </w:p>
        </w:tc>
        <w:tc>
          <w:tcPr>
            <w:tcW w:w="992" w:type="dxa"/>
          </w:tcPr>
          <w:p w14:paraId="18B34F8F" w14:textId="77777777" w:rsidR="008139A5" w:rsidRPr="009E4937" w:rsidRDefault="008139A5" w:rsidP="0033709C">
            <w:pPr>
              <w:rPr>
                <w:rFonts w:ascii="Arial" w:hAnsi="Arial" w:cs="Arial"/>
                <w:lang w:val="en-US"/>
              </w:rPr>
            </w:pPr>
          </w:p>
        </w:tc>
        <w:tc>
          <w:tcPr>
            <w:tcW w:w="3260" w:type="dxa"/>
          </w:tcPr>
          <w:p w14:paraId="31FFE5F6" w14:textId="77777777" w:rsidR="008139A5" w:rsidRPr="009E4937" w:rsidRDefault="008139A5" w:rsidP="0033709C">
            <w:pPr>
              <w:rPr>
                <w:rFonts w:ascii="Arial" w:hAnsi="Arial" w:cs="Arial"/>
                <w:lang w:val="en-US"/>
              </w:rPr>
            </w:pPr>
          </w:p>
        </w:tc>
        <w:tc>
          <w:tcPr>
            <w:tcW w:w="993" w:type="dxa"/>
          </w:tcPr>
          <w:p w14:paraId="4125CD02" w14:textId="77777777" w:rsidR="008139A5" w:rsidRPr="009E4937" w:rsidRDefault="008139A5" w:rsidP="0033709C">
            <w:pPr>
              <w:rPr>
                <w:rFonts w:ascii="Arial" w:hAnsi="Arial" w:cs="Arial"/>
                <w:lang w:val="en-US"/>
              </w:rPr>
            </w:pPr>
          </w:p>
        </w:tc>
        <w:tc>
          <w:tcPr>
            <w:tcW w:w="3198" w:type="dxa"/>
          </w:tcPr>
          <w:p w14:paraId="623699DF" w14:textId="77777777" w:rsidR="008139A5" w:rsidRPr="009E4937" w:rsidRDefault="008139A5" w:rsidP="0033709C">
            <w:pPr>
              <w:rPr>
                <w:rFonts w:ascii="Arial" w:hAnsi="Arial" w:cs="Arial"/>
                <w:lang w:val="en-US"/>
              </w:rPr>
            </w:pPr>
          </w:p>
        </w:tc>
      </w:tr>
      <w:tr w:rsidR="008139A5" w:rsidRPr="009E4937" w14:paraId="7C81AD24" w14:textId="77777777" w:rsidTr="0033709C">
        <w:tc>
          <w:tcPr>
            <w:tcW w:w="1196" w:type="dxa"/>
          </w:tcPr>
          <w:p w14:paraId="6BCD7307" w14:textId="77777777" w:rsidR="008139A5" w:rsidRPr="009E4937" w:rsidRDefault="008139A5" w:rsidP="0033709C">
            <w:pPr>
              <w:rPr>
                <w:rFonts w:ascii="Arial" w:hAnsi="Arial" w:cs="Arial"/>
                <w:lang w:val="en-US"/>
              </w:rPr>
            </w:pPr>
          </w:p>
        </w:tc>
        <w:tc>
          <w:tcPr>
            <w:tcW w:w="992" w:type="dxa"/>
          </w:tcPr>
          <w:p w14:paraId="43C2D206" w14:textId="77777777" w:rsidR="008139A5" w:rsidRPr="009E4937" w:rsidRDefault="008139A5" w:rsidP="0033709C">
            <w:pPr>
              <w:rPr>
                <w:rFonts w:ascii="Arial" w:hAnsi="Arial" w:cs="Arial"/>
                <w:lang w:val="en-US"/>
              </w:rPr>
            </w:pPr>
          </w:p>
        </w:tc>
        <w:tc>
          <w:tcPr>
            <w:tcW w:w="3260" w:type="dxa"/>
          </w:tcPr>
          <w:p w14:paraId="23FFFB09" w14:textId="77777777" w:rsidR="008139A5" w:rsidRPr="009E4937" w:rsidRDefault="008139A5" w:rsidP="0033709C">
            <w:pPr>
              <w:rPr>
                <w:rFonts w:ascii="Arial" w:hAnsi="Arial" w:cs="Arial"/>
                <w:lang w:val="en-US"/>
              </w:rPr>
            </w:pPr>
          </w:p>
        </w:tc>
        <w:tc>
          <w:tcPr>
            <w:tcW w:w="993" w:type="dxa"/>
          </w:tcPr>
          <w:p w14:paraId="2E4E4D5B" w14:textId="77777777" w:rsidR="008139A5" w:rsidRPr="009E4937" w:rsidRDefault="008139A5" w:rsidP="0033709C">
            <w:pPr>
              <w:rPr>
                <w:rFonts w:ascii="Arial" w:hAnsi="Arial" w:cs="Arial"/>
                <w:lang w:val="en-US"/>
              </w:rPr>
            </w:pPr>
          </w:p>
        </w:tc>
        <w:tc>
          <w:tcPr>
            <w:tcW w:w="3198" w:type="dxa"/>
          </w:tcPr>
          <w:p w14:paraId="0CFA61AC" w14:textId="77777777" w:rsidR="008139A5" w:rsidRPr="009E4937" w:rsidRDefault="008139A5" w:rsidP="0033709C">
            <w:pPr>
              <w:rPr>
                <w:rFonts w:ascii="Arial" w:hAnsi="Arial" w:cs="Arial"/>
                <w:lang w:val="en-US"/>
              </w:rPr>
            </w:pPr>
          </w:p>
        </w:tc>
      </w:tr>
    </w:tbl>
    <w:p w14:paraId="15DC3DFC" w14:textId="77777777" w:rsidR="008139A5" w:rsidRPr="009E4937" w:rsidRDefault="008139A5" w:rsidP="008139A5">
      <w:pPr>
        <w:rPr>
          <w:rFonts w:ascii="Arial" w:hAnsi="Arial" w:cs="Arial"/>
          <w:lang w:val="en-US"/>
        </w:rPr>
      </w:pPr>
    </w:p>
    <w:p w14:paraId="3D42A26C" w14:textId="77777777"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14:paraId="405DD3B7"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14:paraId="4ABEC570" w14:textId="77777777" w:rsidTr="0033709C">
        <w:tc>
          <w:tcPr>
            <w:tcW w:w="2693" w:type="dxa"/>
            <w:shd w:val="clear" w:color="auto" w:fill="1F497D"/>
          </w:tcPr>
          <w:p w14:paraId="6A8FDC15" w14:textId="77777777" w:rsidR="008139A5" w:rsidRPr="009E4937" w:rsidRDefault="008139A5" w:rsidP="0033709C">
            <w:pPr>
              <w:pStyle w:val="TableHeader"/>
              <w:rPr>
                <w:rFonts w:ascii="Arial" w:hAnsi="Arial" w:cs="Arial"/>
              </w:rPr>
            </w:pPr>
            <w:r w:rsidRPr="009E4937">
              <w:rPr>
                <w:rFonts w:ascii="Arial" w:hAnsi="Arial" w:cs="Arial"/>
              </w:rPr>
              <w:t>Company</w:t>
            </w:r>
          </w:p>
        </w:tc>
        <w:tc>
          <w:tcPr>
            <w:tcW w:w="2268" w:type="dxa"/>
            <w:shd w:val="clear" w:color="auto" w:fill="1F497D"/>
          </w:tcPr>
          <w:p w14:paraId="2BFB1235" w14:textId="77777777" w:rsidR="008139A5" w:rsidRPr="009E4937" w:rsidRDefault="008139A5" w:rsidP="0033709C">
            <w:pPr>
              <w:pStyle w:val="TableHeader"/>
              <w:rPr>
                <w:rFonts w:ascii="Arial" w:hAnsi="Arial" w:cs="Arial"/>
              </w:rPr>
            </w:pPr>
            <w:r w:rsidRPr="009E4937">
              <w:rPr>
                <w:rFonts w:ascii="Arial" w:hAnsi="Arial" w:cs="Arial"/>
              </w:rPr>
              <w:t>Name</w:t>
            </w:r>
          </w:p>
        </w:tc>
        <w:tc>
          <w:tcPr>
            <w:tcW w:w="1560" w:type="dxa"/>
            <w:shd w:val="clear" w:color="auto" w:fill="1F497D"/>
          </w:tcPr>
          <w:p w14:paraId="59F64967" w14:textId="77777777" w:rsidR="008139A5" w:rsidRPr="009E4937" w:rsidRDefault="008139A5" w:rsidP="0033709C">
            <w:pPr>
              <w:pStyle w:val="TableHeader"/>
              <w:rPr>
                <w:rFonts w:ascii="Arial" w:hAnsi="Arial" w:cs="Arial"/>
              </w:rPr>
            </w:pPr>
            <w:r w:rsidRPr="009E4937">
              <w:rPr>
                <w:rFonts w:ascii="Arial" w:hAnsi="Arial" w:cs="Arial"/>
              </w:rPr>
              <w:t>Number</w:t>
            </w:r>
          </w:p>
        </w:tc>
        <w:tc>
          <w:tcPr>
            <w:tcW w:w="1559" w:type="dxa"/>
            <w:shd w:val="clear" w:color="auto" w:fill="1F497D"/>
          </w:tcPr>
          <w:p w14:paraId="586ADF90" w14:textId="77777777" w:rsidR="008139A5" w:rsidRPr="009E4937" w:rsidRDefault="008139A5" w:rsidP="0033709C">
            <w:pPr>
              <w:pStyle w:val="TableHeader"/>
              <w:rPr>
                <w:rFonts w:ascii="Arial" w:hAnsi="Arial" w:cs="Arial"/>
              </w:rPr>
            </w:pPr>
            <w:r w:rsidRPr="009E4937">
              <w:rPr>
                <w:rFonts w:ascii="Arial" w:hAnsi="Arial" w:cs="Arial"/>
              </w:rPr>
              <w:t>Media</w:t>
            </w:r>
          </w:p>
        </w:tc>
        <w:tc>
          <w:tcPr>
            <w:tcW w:w="1559" w:type="dxa"/>
            <w:shd w:val="clear" w:color="auto" w:fill="1F497D"/>
          </w:tcPr>
          <w:p w14:paraId="170F8DC7" w14:textId="77777777" w:rsidR="008139A5" w:rsidRPr="009E4937" w:rsidRDefault="008139A5" w:rsidP="0033709C">
            <w:pPr>
              <w:pStyle w:val="TableHeader"/>
              <w:rPr>
                <w:rFonts w:ascii="Arial" w:hAnsi="Arial" w:cs="Arial"/>
              </w:rPr>
            </w:pPr>
            <w:r w:rsidRPr="009E4937">
              <w:rPr>
                <w:rFonts w:ascii="Arial" w:hAnsi="Arial" w:cs="Arial"/>
              </w:rPr>
              <w:t>Action</w:t>
            </w:r>
          </w:p>
        </w:tc>
      </w:tr>
      <w:tr w:rsidR="008139A5" w:rsidRPr="009E4937" w14:paraId="5603873B" w14:textId="77777777" w:rsidTr="0033709C">
        <w:tc>
          <w:tcPr>
            <w:tcW w:w="2693" w:type="dxa"/>
          </w:tcPr>
          <w:p w14:paraId="13A931BB" w14:textId="77777777" w:rsidR="008139A5" w:rsidRPr="009E4937" w:rsidRDefault="008139A5" w:rsidP="0033709C">
            <w:pPr>
              <w:rPr>
                <w:rFonts w:ascii="Arial" w:hAnsi="Arial" w:cs="Arial"/>
                <w:lang w:val="en-US"/>
              </w:rPr>
            </w:pPr>
          </w:p>
        </w:tc>
        <w:tc>
          <w:tcPr>
            <w:tcW w:w="2268" w:type="dxa"/>
          </w:tcPr>
          <w:p w14:paraId="5CE596D1" w14:textId="77777777" w:rsidR="008139A5" w:rsidRPr="009E4937" w:rsidRDefault="008139A5" w:rsidP="0033709C">
            <w:pPr>
              <w:rPr>
                <w:rFonts w:ascii="Arial" w:hAnsi="Arial" w:cs="Arial"/>
                <w:lang w:val="en-US"/>
              </w:rPr>
            </w:pPr>
          </w:p>
        </w:tc>
        <w:tc>
          <w:tcPr>
            <w:tcW w:w="1560" w:type="dxa"/>
          </w:tcPr>
          <w:p w14:paraId="6ED7BF7E" w14:textId="77777777" w:rsidR="008139A5" w:rsidRPr="009E4937" w:rsidRDefault="008139A5" w:rsidP="0033709C">
            <w:pPr>
              <w:rPr>
                <w:rFonts w:ascii="Arial" w:hAnsi="Arial" w:cs="Arial"/>
                <w:lang w:val="en-US"/>
              </w:rPr>
            </w:pPr>
          </w:p>
        </w:tc>
        <w:tc>
          <w:tcPr>
            <w:tcW w:w="1559" w:type="dxa"/>
          </w:tcPr>
          <w:p w14:paraId="65DA305E" w14:textId="77777777" w:rsidR="008139A5" w:rsidRPr="009E4937" w:rsidRDefault="008139A5" w:rsidP="0033709C">
            <w:pPr>
              <w:rPr>
                <w:rFonts w:ascii="Arial" w:hAnsi="Arial" w:cs="Arial"/>
                <w:lang w:val="en-US"/>
              </w:rPr>
            </w:pPr>
          </w:p>
        </w:tc>
        <w:tc>
          <w:tcPr>
            <w:tcW w:w="1559" w:type="dxa"/>
          </w:tcPr>
          <w:p w14:paraId="7E7E800E" w14:textId="77777777" w:rsidR="008139A5" w:rsidRPr="009E4937" w:rsidRDefault="008139A5" w:rsidP="0033709C">
            <w:pPr>
              <w:rPr>
                <w:rFonts w:ascii="Arial" w:hAnsi="Arial" w:cs="Arial"/>
                <w:lang w:val="en-US"/>
              </w:rPr>
            </w:pPr>
          </w:p>
        </w:tc>
      </w:tr>
      <w:tr w:rsidR="008139A5" w:rsidRPr="009E4937" w14:paraId="4C6EC10F" w14:textId="77777777" w:rsidTr="0033709C">
        <w:tc>
          <w:tcPr>
            <w:tcW w:w="2693" w:type="dxa"/>
          </w:tcPr>
          <w:p w14:paraId="6067BCDF" w14:textId="77777777" w:rsidR="008139A5" w:rsidRPr="009E4937" w:rsidRDefault="008139A5" w:rsidP="0033709C">
            <w:pPr>
              <w:rPr>
                <w:rFonts w:ascii="Arial" w:hAnsi="Arial" w:cs="Arial"/>
                <w:lang w:val="en-US"/>
              </w:rPr>
            </w:pPr>
          </w:p>
        </w:tc>
        <w:tc>
          <w:tcPr>
            <w:tcW w:w="2268" w:type="dxa"/>
          </w:tcPr>
          <w:p w14:paraId="06C59A12" w14:textId="77777777" w:rsidR="008139A5" w:rsidRPr="009E4937" w:rsidRDefault="008139A5" w:rsidP="0033709C">
            <w:pPr>
              <w:rPr>
                <w:rFonts w:ascii="Arial" w:hAnsi="Arial" w:cs="Arial"/>
                <w:lang w:val="en-US"/>
              </w:rPr>
            </w:pPr>
          </w:p>
        </w:tc>
        <w:tc>
          <w:tcPr>
            <w:tcW w:w="1560" w:type="dxa"/>
          </w:tcPr>
          <w:p w14:paraId="65B45CF5" w14:textId="77777777" w:rsidR="008139A5" w:rsidRPr="009E4937" w:rsidRDefault="008139A5" w:rsidP="0033709C">
            <w:pPr>
              <w:rPr>
                <w:rFonts w:ascii="Arial" w:hAnsi="Arial" w:cs="Arial"/>
                <w:lang w:val="en-US"/>
              </w:rPr>
            </w:pPr>
          </w:p>
        </w:tc>
        <w:tc>
          <w:tcPr>
            <w:tcW w:w="1559" w:type="dxa"/>
          </w:tcPr>
          <w:p w14:paraId="535F1A97" w14:textId="77777777" w:rsidR="008139A5" w:rsidRPr="009E4937" w:rsidRDefault="008139A5" w:rsidP="0033709C">
            <w:pPr>
              <w:rPr>
                <w:rFonts w:ascii="Arial" w:hAnsi="Arial" w:cs="Arial"/>
                <w:lang w:val="en-US"/>
              </w:rPr>
            </w:pPr>
          </w:p>
        </w:tc>
        <w:tc>
          <w:tcPr>
            <w:tcW w:w="1559" w:type="dxa"/>
          </w:tcPr>
          <w:p w14:paraId="028BE8CD" w14:textId="77777777" w:rsidR="008139A5" w:rsidRPr="009E4937" w:rsidRDefault="008139A5" w:rsidP="0033709C">
            <w:pPr>
              <w:rPr>
                <w:rFonts w:ascii="Arial" w:hAnsi="Arial" w:cs="Arial"/>
                <w:lang w:val="en-US"/>
              </w:rPr>
            </w:pPr>
          </w:p>
        </w:tc>
      </w:tr>
      <w:tr w:rsidR="008139A5" w:rsidRPr="009E4937" w14:paraId="28B58012" w14:textId="77777777" w:rsidTr="0033709C">
        <w:tc>
          <w:tcPr>
            <w:tcW w:w="2693" w:type="dxa"/>
          </w:tcPr>
          <w:p w14:paraId="4FF14C52" w14:textId="77777777" w:rsidR="008139A5" w:rsidRPr="009E4937" w:rsidRDefault="008139A5" w:rsidP="0033709C">
            <w:pPr>
              <w:rPr>
                <w:rFonts w:ascii="Arial" w:hAnsi="Arial" w:cs="Arial"/>
                <w:lang w:val="en-US"/>
              </w:rPr>
            </w:pPr>
          </w:p>
        </w:tc>
        <w:tc>
          <w:tcPr>
            <w:tcW w:w="2268" w:type="dxa"/>
          </w:tcPr>
          <w:p w14:paraId="7709B788" w14:textId="77777777" w:rsidR="008139A5" w:rsidRPr="009E4937" w:rsidRDefault="008139A5" w:rsidP="0033709C">
            <w:pPr>
              <w:rPr>
                <w:rFonts w:ascii="Arial" w:hAnsi="Arial" w:cs="Arial"/>
                <w:lang w:val="en-US"/>
              </w:rPr>
            </w:pPr>
          </w:p>
        </w:tc>
        <w:tc>
          <w:tcPr>
            <w:tcW w:w="1560" w:type="dxa"/>
          </w:tcPr>
          <w:p w14:paraId="4AD2E321" w14:textId="77777777" w:rsidR="008139A5" w:rsidRPr="009E4937" w:rsidRDefault="008139A5" w:rsidP="0033709C">
            <w:pPr>
              <w:rPr>
                <w:rFonts w:ascii="Arial" w:hAnsi="Arial" w:cs="Arial"/>
                <w:lang w:val="en-US"/>
              </w:rPr>
            </w:pPr>
          </w:p>
        </w:tc>
        <w:tc>
          <w:tcPr>
            <w:tcW w:w="1559" w:type="dxa"/>
          </w:tcPr>
          <w:p w14:paraId="1760333F" w14:textId="77777777" w:rsidR="008139A5" w:rsidRPr="009E4937" w:rsidRDefault="008139A5" w:rsidP="0033709C">
            <w:pPr>
              <w:rPr>
                <w:rFonts w:ascii="Arial" w:hAnsi="Arial" w:cs="Arial"/>
                <w:lang w:val="en-US"/>
              </w:rPr>
            </w:pPr>
          </w:p>
        </w:tc>
        <w:tc>
          <w:tcPr>
            <w:tcW w:w="1559" w:type="dxa"/>
          </w:tcPr>
          <w:p w14:paraId="609AAB96" w14:textId="77777777" w:rsidR="008139A5" w:rsidRPr="009E4937" w:rsidRDefault="008139A5" w:rsidP="0033709C">
            <w:pPr>
              <w:rPr>
                <w:rFonts w:ascii="Arial" w:hAnsi="Arial" w:cs="Arial"/>
                <w:lang w:val="en-US"/>
              </w:rPr>
            </w:pPr>
          </w:p>
        </w:tc>
      </w:tr>
      <w:tr w:rsidR="008139A5" w:rsidRPr="009E4937" w14:paraId="7630F5CD" w14:textId="77777777" w:rsidTr="0033709C">
        <w:tc>
          <w:tcPr>
            <w:tcW w:w="2693" w:type="dxa"/>
          </w:tcPr>
          <w:p w14:paraId="55FEFF90" w14:textId="77777777" w:rsidR="008139A5" w:rsidRPr="009E4937" w:rsidRDefault="008139A5" w:rsidP="0033709C">
            <w:pPr>
              <w:rPr>
                <w:rFonts w:ascii="Arial" w:hAnsi="Arial" w:cs="Arial"/>
                <w:lang w:val="en-US"/>
              </w:rPr>
            </w:pPr>
          </w:p>
        </w:tc>
        <w:tc>
          <w:tcPr>
            <w:tcW w:w="2268" w:type="dxa"/>
          </w:tcPr>
          <w:p w14:paraId="329F2D07" w14:textId="77777777" w:rsidR="008139A5" w:rsidRPr="009E4937" w:rsidRDefault="008139A5" w:rsidP="0033709C">
            <w:pPr>
              <w:rPr>
                <w:rFonts w:ascii="Arial" w:hAnsi="Arial" w:cs="Arial"/>
                <w:lang w:val="en-US"/>
              </w:rPr>
            </w:pPr>
          </w:p>
        </w:tc>
        <w:tc>
          <w:tcPr>
            <w:tcW w:w="1560" w:type="dxa"/>
          </w:tcPr>
          <w:p w14:paraId="1F8F26BC" w14:textId="77777777" w:rsidR="008139A5" w:rsidRPr="009E4937" w:rsidRDefault="008139A5" w:rsidP="0033709C">
            <w:pPr>
              <w:rPr>
                <w:rFonts w:ascii="Arial" w:hAnsi="Arial" w:cs="Arial"/>
                <w:lang w:val="en-US"/>
              </w:rPr>
            </w:pPr>
          </w:p>
        </w:tc>
        <w:tc>
          <w:tcPr>
            <w:tcW w:w="1559" w:type="dxa"/>
          </w:tcPr>
          <w:p w14:paraId="51CDAED2" w14:textId="77777777" w:rsidR="008139A5" w:rsidRPr="009E4937" w:rsidRDefault="008139A5" w:rsidP="0033709C">
            <w:pPr>
              <w:rPr>
                <w:rFonts w:ascii="Arial" w:hAnsi="Arial" w:cs="Arial"/>
                <w:lang w:val="en-US"/>
              </w:rPr>
            </w:pPr>
          </w:p>
        </w:tc>
        <w:tc>
          <w:tcPr>
            <w:tcW w:w="1559" w:type="dxa"/>
          </w:tcPr>
          <w:p w14:paraId="5AB894CA" w14:textId="77777777" w:rsidR="008139A5" w:rsidRPr="009E4937" w:rsidRDefault="008139A5" w:rsidP="0033709C">
            <w:pPr>
              <w:rPr>
                <w:rFonts w:ascii="Arial" w:hAnsi="Arial" w:cs="Arial"/>
                <w:lang w:val="en-US"/>
              </w:rPr>
            </w:pPr>
          </w:p>
        </w:tc>
      </w:tr>
      <w:tr w:rsidR="008139A5" w:rsidRPr="009E4937" w14:paraId="31333DCD" w14:textId="77777777" w:rsidTr="0033709C">
        <w:tc>
          <w:tcPr>
            <w:tcW w:w="2693" w:type="dxa"/>
          </w:tcPr>
          <w:p w14:paraId="4F52B34E" w14:textId="77777777" w:rsidR="008139A5" w:rsidRPr="009E4937" w:rsidRDefault="008139A5" w:rsidP="0033709C">
            <w:pPr>
              <w:rPr>
                <w:rFonts w:ascii="Arial" w:hAnsi="Arial" w:cs="Arial"/>
                <w:lang w:val="en-US"/>
              </w:rPr>
            </w:pPr>
          </w:p>
        </w:tc>
        <w:tc>
          <w:tcPr>
            <w:tcW w:w="2268" w:type="dxa"/>
          </w:tcPr>
          <w:p w14:paraId="32B59EAA" w14:textId="77777777" w:rsidR="008139A5" w:rsidRPr="009E4937" w:rsidRDefault="008139A5" w:rsidP="0033709C">
            <w:pPr>
              <w:rPr>
                <w:rFonts w:ascii="Arial" w:hAnsi="Arial" w:cs="Arial"/>
                <w:lang w:val="en-US"/>
              </w:rPr>
            </w:pPr>
          </w:p>
        </w:tc>
        <w:tc>
          <w:tcPr>
            <w:tcW w:w="1560" w:type="dxa"/>
          </w:tcPr>
          <w:p w14:paraId="7C94A5BD" w14:textId="77777777" w:rsidR="008139A5" w:rsidRPr="009E4937" w:rsidRDefault="008139A5" w:rsidP="0033709C">
            <w:pPr>
              <w:rPr>
                <w:rFonts w:ascii="Arial" w:hAnsi="Arial" w:cs="Arial"/>
                <w:lang w:val="en-US"/>
              </w:rPr>
            </w:pPr>
          </w:p>
        </w:tc>
        <w:tc>
          <w:tcPr>
            <w:tcW w:w="1559" w:type="dxa"/>
          </w:tcPr>
          <w:p w14:paraId="6DA73686" w14:textId="77777777" w:rsidR="008139A5" w:rsidRPr="009E4937" w:rsidRDefault="008139A5" w:rsidP="0033709C">
            <w:pPr>
              <w:rPr>
                <w:rFonts w:ascii="Arial" w:hAnsi="Arial" w:cs="Arial"/>
                <w:lang w:val="en-US"/>
              </w:rPr>
            </w:pPr>
          </w:p>
        </w:tc>
        <w:tc>
          <w:tcPr>
            <w:tcW w:w="1559" w:type="dxa"/>
          </w:tcPr>
          <w:p w14:paraId="42E39E0D" w14:textId="77777777" w:rsidR="008139A5" w:rsidRPr="009E4937" w:rsidRDefault="008139A5" w:rsidP="0033709C">
            <w:pPr>
              <w:rPr>
                <w:rFonts w:ascii="Arial" w:hAnsi="Arial" w:cs="Arial"/>
                <w:lang w:val="en-US"/>
              </w:rPr>
            </w:pPr>
          </w:p>
        </w:tc>
      </w:tr>
    </w:tbl>
    <w:p w14:paraId="15D6BC97" w14:textId="77777777" w:rsidR="008139A5" w:rsidRPr="009E4937" w:rsidRDefault="008139A5" w:rsidP="008139A5">
      <w:pPr>
        <w:rPr>
          <w:rFonts w:ascii="Arial" w:hAnsi="Arial" w:cs="Arial"/>
          <w:lang w:val="en-US"/>
        </w:rPr>
      </w:pPr>
    </w:p>
    <w:p w14:paraId="6A0D9B89" w14:textId="77777777"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14:paraId="2714B6D4"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14:paraId="02ED15B0" w14:textId="77777777" w:rsidTr="0033709C">
        <w:tc>
          <w:tcPr>
            <w:tcW w:w="4961" w:type="dxa"/>
            <w:shd w:val="clear" w:color="auto" w:fill="1F497D"/>
          </w:tcPr>
          <w:p w14:paraId="60B6B79C" w14:textId="77777777" w:rsidR="008139A5" w:rsidRPr="009E4937" w:rsidRDefault="008139A5" w:rsidP="0033709C">
            <w:pPr>
              <w:pStyle w:val="TableHeader"/>
              <w:rPr>
                <w:rFonts w:ascii="Arial" w:hAnsi="Arial" w:cs="Arial"/>
              </w:rPr>
            </w:pPr>
            <w:r w:rsidRPr="009E4937">
              <w:rPr>
                <w:rFonts w:ascii="Arial" w:hAnsi="Arial" w:cs="Arial"/>
              </w:rPr>
              <w:t>Location</w:t>
            </w:r>
          </w:p>
        </w:tc>
        <w:tc>
          <w:tcPr>
            <w:tcW w:w="1560" w:type="dxa"/>
            <w:shd w:val="clear" w:color="auto" w:fill="1F497D"/>
          </w:tcPr>
          <w:p w14:paraId="5CAEB848" w14:textId="77777777" w:rsidR="008139A5" w:rsidRPr="009E4937" w:rsidRDefault="008139A5" w:rsidP="0033709C">
            <w:pPr>
              <w:pStyle w:val="TableHeader"/>
              <w:rPr>
                <w:rFonts w:ascii="Arial" w:hAnsi="Arial" w:cs="Arial"/>
              </w:rPr>
            </w:pPr>
            <w:r w:rsidRPr="009E4937">
              <w:rPr>
                <w:rFonts w:ascii="Arial" w:hAnsi="Arial" w:cs="Arial"/>
              </w:rPr>
              <w:t>Access</w:t>
            </w:r>
          </w:p>
        </w:tc>
        <w:tc>
          <w:tcPr>
            <w:tcW w:w="3118" w:type="dxa"/>
            <w:shd w:val="clear" w:color="auto" w:fill="1F497D"/>
          </w:tcPr>
          <w:p w14:paraId="35E08F7A" w14:textId="77777777" w:rsidR="008139A5" w:rsidRPr="009E4937" w:rsidRDefault="008139A5" w:rsidP="0033709C">
            <w:pPr>
              <w:pStyle w:val="TableHeader"/>
              <w:rPr>
                <w:rFonts w:ascii="Arial" w:hAnsi="Arial" w:cs="Arial"/>
              </w:rPr>
            </w:pPr>
            <w:r w:rsidRPr="009E4937">
              <w:rPr>
                <w:rFonts w:ascii="Arial" w:hAnsi="Arial" w:cs="Arial"/>
              </w:rPr>
              <w:t>Administrator</w:t>
            </w:r>
          </w:p>
        </w:tc>
      </w:tr>
      <w:tr w:rsidR="008139A5" w:rsidRPr="009E4937" w14:paraId="2ADE700D" w14:textId="77777777" w:rsidTr="0033709C">
        <w:tc>
          <w:tcPr>
            <w:tcW w:w="4961" w:type="dxa"/>
          </w:tcPr>
          <w:p w14:paraId="5C65B6A9" w14:textId="77777777" w:rsidR="008139A5" w:rsidRPr="009E4937" w:rsidRDefault="008139A5" w:rsidP="0033709C">
            <w:pPr>
              <w:rPr>
                <w:rFonts w:ascii="Arial" w:hAnsi="Arial" w:cs="Arial"/>
                <w:lang w:val="en-US"/>
              </w:rPr>
            </w:pPr>
          </w:p>
        </w:tc>
        <w:tc>
          <w:tcPr>
            <w:tcW w:w="1560" w:type="dxa"/>
          </w:tcPr>
          <w:p w14:paraId="451D544D" w14:textId="77777777" w:rsidR="008139A5" w:rsidRPr="009E4937" w:rsidRDefault="008139A5" w:rsidP="0033709C">
            <w:pPr>
              <w:rPr>
                <w:rFonts w:ascii="Arial" w:hAnsi="Arial" w:cs="Arial"/>
                <w:lang w:val="en-US"/>
              </w:rPr>
            </w:pPr>
          </w:p>
        </w:tc>
        <w:tc>
          <w:tcPr>
            <w:tcW w:w="3118" w:type="dxa"/>
          </w:tcPr>
          <w:p w14:paraId="1137F5D4" w14:textId="77777777" w:rsidR="008139A5" w:rsidRPr="009E4937" w:rsidRDefault="008139A5" w:rsidP="0033709C">
            <w:pPr>
              <w:rPr>
                <w:rFonts w:ascii="Arial" w:hAnsi="Arial" w:cs="Arial"/>
                <w:lang w:val="en-US"/>
              </w:rPr>
            </w:pPr>
          </w:p>
        </w:tc>
      </w:tr>
      <w:tr w:rsidR="008139A5" w:rsidRPr="009E4937" w14:paraId="1E6D3013" w14:textId="77777777" w:rsidTr="0033709C">
        <w:tc>
          <w:tcPr>
            <w:tcW w:w="4961" w:type="dxa"/>
          </w:tcPr>
          <w:p w14:paraId="327D78BE" w14:textId="77777777" w:rsidR="008139A5" w:rsidRPr="009E4937" w:rsidRDefault="008139A5" w:rsidP="0033709C">
            <w:pPr>
              <w:rPr>
                <w:rFonts w:ascii="Arial" w:hAnsi="Arial" w:cs="Arial"/>
                <w:lang w:val="en-US"/>
              </w:rPr>
            </w:pPr>
          </w:p>
        </w:tc>
        <w:tc>
          <w:tcPr>
            <w:tcW w:w="1560" w:type="dxa"/>
          </w:tcPr>
          <w:p w14:paraId="128DD895" w14:textId="77777777" w:rsidR="008139A5" w:rsidRPr="009E4937" w:rsidRDefault="008139A5" w:rsidP="0033709C">
            <w:pPr>
              <w:rPr>
                <w:rFonts w:ascii="Arial" w:hAnsi="Arial" w:cs="Arial"/>
                <w:lang w:val="en-US"/>
              </w:rPr>
            </w:pPr>
          </w:p>
        </w:tc>
        <w:tc>
          <w:tcPr>
            <w:tcW w:w="3118" w:type="dxa"/>
          </w:tcPr>
          <w:p w14:paraId="66BA9183" w14:textId="77777777" w:rsidR="008139A5" w:rsidRPr="009E4937" w:rsidRDefault="008139A5" w:rsidP="0033709C">
            <w:pPr>
              <w:rPr>
                <w:rFonts w:ascii="Arial" w:hAnsi="Arial" w:cs="Arial"/>
                <w:lang w:val="en-US"/>
              </w:rPr>
            </w:pPr>
          </w:p>
        </w:tc>
      </w:tr>
    </w:tbl>
    <w:p w14:paraId="5DDA0871" w14:textId="77777777" w:rsidR="008139A5" w:rsidRPr="009E4937" w:rsidRDefault="008139A5" w:rsidP="008139A5">
      <w:pPr>
        <w:rPr>
          <w:rFonts w:ascii="Arial" w:hAnsi="Arial" w:cs="Arial"/>
          <w:lang w:val="en-US"/>
        </w:rPr>
      </w:pPr>
    </w:p>
    <w:p w14:paraId="00F6EA6F" w14:textId="0312FB04" w:rsidR="008139A5" w:rsidRPr="009E4937" w:rsidRDefault="008139A5" w:rsidP="008139A5">
      <w:pPr>
        <w:rPr>
          <w:rFonts w:ascii="Arial" w:hAnsi="Arial" w:cs="Arial"/>
          <w:lang w:val="en-US"/>
        </w:rPr>
      </w:pPr>
      <w:r w:rsidRPr="009E4937">
        <w:rPr>
          <w:rFonts w:ascii="Arial" w:hAnsi="Arial" w:cs="Arial"/>
          <w:lang w:val="en-US"/>
        </w:rPr>
        <w:t>Company Confidential - Copyright © 2017 Capgemini - All rights reserved</w:t>
      </w:r>
    </w:p>
    <w:p w14:paraId="1B8C6225" w14:textId="3E8339A8" w:rsidR="008139A5" w:rsidRPr="009E4937" w:rsidRDefault="008139A5" w:rsidP="00B140DC">
      <w:pPr>
        <w:rPr>
          <w:b/>
        </w:rPr>
      </w:pPr>
      <w:bookmarkStart w:id="6" w:name="_Toc515426015"/>
      <w:bookmarkStart w:id="7" w:name="_Toc515544046"/>
      <w:r w:rsidRPr="009E4937">
        <w:t xml:space="preserve">Template Version Number: </w:t>
      </w:r>
      <w:r>
        <w:t>Group Reference v</w:t>
      </w:r>
      <w:r w:rsidRPr="009E4937">
        <w:t>1.</w:t>
      </w:r>
      <w:bookmarkEnd w:id="6"/>
      <w:bookmarkEnd w:id="7"/>
      <w:r w:rsidR="00033EF7">
        <w:t>1</w:t>
      </w:r>
    </w:p>
    <w:p w14:paraId="739DD34C" w14:textId="77777777" w:rsidR="008139A5" w:rsidRPr="009E4937" w:rsidRDefault="008139A5" w:rsidP="008139A5">
      <w:pPr>
        <w:rPr>
          <w:rFonts w:ascii="Arial" w:hAnsi="Arial" w:cs="Arial"/>
          <w:b/>
          <w:color w:val="17365D" w:themeColor="text2" w:themeShade="BF"/>
          <w:sz w:val="24"/>
          <w:lang w:val="en-US"/>
        </w:rPr>
      </w:pPr>
    </w:p>
    <w:p w14:paraId="08BFF63F" w14:textId="77777777" w:rsidR="008139A5" w:rsidRPr="009E4937" w:rsidRDefault="008139A5" w:rsidP="008139A5">
      <w:pPr>
        <w:spacing w:after="240"/>
        <w:rPr>
          <w:rFonts w:ascii="Arial" w:hAnsi="Arial" w:cs="Arial"/>
          <w:b/>
          <w:color w:val="1F497D" w:themeColor="text2"/>
          <w:sz w:val="28"/>
          <w:szCs w:val="28"/>
        </w:rPr>
      </w:pPr>
      <w:bookmarkStart w:id="8" w:name="_GoBack"/>
      <w:bookmarkEnd w:id="8"/>
    </w:p>
    <w:p w14:paraId="475692D9" w14:textId="77777777" w:rsidR="008139A5" w:rsidRDefault="008139A5" w:rsidP="00CB64D8">
      <w:pPr>
        <w:rPr>
          <w:rFonts w:ascii="Arial" w:hAnsi="Arial" w:cs="Arial"/>
          <w:b/>
          <w:color w:val="17365D" w:themeColor="text2" w:themeShade="BF"/>
          <w:sz w:val="24"/>
          <w:lang w:val="en-US"/>
        </w:rPr>
      </w:pPr>
    </w:p>
    <w:p w14:paraId="5F4C5F01" w14:textId="77777777" w:rsidR="008139A5" w:rsidRDefault="008139A5" w:rsidP="00CB64D8">
      <w:pPr>
        <w:rPr>
          <w:rFonts w:ascii="Arial" w:hAnsi="Arial" w:cs="Arial"/>
          <w:b/>
          <w:color w:val="17365D" w:themeColor="text2" w:themeShade="BF"/>
          <w:sz w:val="24"/>
          <w:lang w:val="en-US"/>
        </w:rPr>
      </w:pPr>
    </w:p>
    <w:p w14:paraId="0FE590D8" w14:textId="77777777" w:rsidR="008139A5" w:rsidRDefault="008139A5" w:rsidP="00CB64D8">
      <w:pPr>
        <w:rPr>
          <w:rFonts w:ascii="Arial" w:hAnsi="Arial" w:cs="Arial"/>
          <w:b/>
          <w:color w:val="17365D" w:themeColor="text2" w:themeShade="BF"/>
          <w:sz w:val="24"/>
          <w:lang w:val="en-US"/>
        </w:rPr>
      </w:pPr>
    </w:p>
    <w:p w14:paraId="74F25C06" w14:textId="77777777" w:rsidR="008139A5" w:rsidRDefault="008139A5" w:rsidP="00CB64D8">
      <w:pPr>
        <w:rPr>
          <w:rFonts w:ascii="Arial" w:hAnsi="Arial" w:cs="Arial"/>
          <w:b/>
          <w:color w:val="17365D" w:themeColor="text2" w:themeShade="BF"/>
          <w:sz w:val="24"/>
          <w:lang w:val="en-US"/>
        </w:rPr>
      </w:pPr>
    </w:p>
    <w:p w14:paraId="10C13CCE" w14:textId="77777777" w:rsidR="008139A5" w:rsidRDefault="008139A5" w:rsidP="00CB64D8">
      <w:pPr>
        <w:rPr>
          <w:rFonts w:ascii="Arial" w:hAnsi="Arial" w:cs="Arial"/>
          <w:b/>
          <w:color w:val="17365D" w:themeColor="text2" w:themeShade="BF"/>
          <w:sz w:val="24"/>
          <w:lang w:val="en-US"/>
        </w:rPr>
      </w:pPr>
    </w:p>
    <w:p w14:paraId="60467098" w14:textId="77777777" w:rsidR="008139A5" w:rsidRDefault="008139A5" w:rsidP="00CB64D8">
      <w:pPr>
        <w:rPr>
          <w:rFonts w:ascii="Arial" w:hAnsi="Arial" w:cs="Arial"/>
          <w:b/>
          <w:color w:val="17365D" w:themeColor="text2" w:themeShade="BF"/>
          <w:sz w:val="24"/>
          <w:lang w:val="en-US"/>
        </w:rPr>
      </w:pPr>
    </w:p>
    <w:p w14:paraId="095A552F" w14:textId="77777777" w:rsidR="008139A5" w:rsidRDefault="008139A5" w:rsidP="00CB64D8">
      <w:pPr>
        <w:rPr>
          <w:rFonts w:ascii="Arial" w:hAnsi="Arial" w:cs="Arial"/>
          <w:b/>
          <w:color w:val="17365D" w:themeColor="text2" w:themeShade="BF"/>
          <w:sz w:val="24"/>
          <w:lang w:val="en-US"/>
        </w:rPr>
      </w:pPr>
    </w:p>
    <w:p w14:paraId="69829702" w14:textId="77777777" w:rsidR="008139A5" w:rsidRDefault="008139A5" w:rsidP="00CB64D8">
      <w:pPr>
        <w:rPr>
          <w:rFonts w:ascii="Arial" w:hAnsi="Arial" w:cs="Arial"/>
          <w:b/>
          <w:color w:val="17365D" w:themeColor="text2" w:themeShade="BF"/>
          <w:sz w:val="24"/>
          <w:lang w:val="en-US"/>
        </w:rPr>
      </w:pPr>
    </w:p>
    <w:p w14:paraId="51E804A3" w14:textId="77777777" w:rsidR="008139A5" w:rsidRDefault="008139A5" w:rsidP="00CB64D8">
      <w:pPr>
        <w:rPr>
          <w:rFonts w:ascii="Arial" w:hAnsi="Arial" w:cs="Arial"/>
          <w:b/>
          <w:color w:val="17365D" w:themeColor="text2" w:themeShade="BF"/>
          <w:sz w:val="24"/>
          <w:lang w:val="en-US"/>
        </w:rPr>
      </w:pPr>
    </w:p>
    <w:p w14:paraId="4D06C40B" w14:textId="77777777" w:rsidR="008139A5" w:rsidRDefault="008139A5" w:rsidP="00CB64D8">
      <w:pPr>
        <w:rPr>
          <w:rFonts w:ascii="Arial" w:hAnsi="Arial" w:cs="Arial"/>
          <w:b/>
          <w:color w:val="17365D" w:themeColor="text2" w:themeShade="BF"/>
          <w:sz w:val="24"/>
          <w:lang w:val="en-US"/>
        </w:rPr>
      </w:pPr>
    </w:p>
    <w:p w14:paraId="18F39D1D" w14:textId="77777777" w:rsidR="00B140DC" w:rsidRDefault="00B140DC" w:rsidP="00471931">
      <w:pPr>
        <w:rPr>
          <w:rFonts w:ascii="Arial" w:hAnsi="Arial" w:cs="Arial"/>
          <w:b/>
          <w:color w:val="17365D" w:themeColor="text2" w:themeShade="BF"/>
          <w:sz w:val="24"/>
          <w:lang w:val="en-US"/>
        </w:rPr>
      </w:pPr>
    </w:p>
    <w:p w14:paraId="0CC62DA0" w14:textId="0A347184" w:rsidR="00F9195B" w:rsidRDefault="0061509D" w:rsidP="00471931">
      <w:pPr>
        <w:rPr>
          <w:noProof/>
        </w:rPr>
      </w:pPr>
      <w:r w:rsidRPr="00E763B2">
        <w:rPr>
          <w:rFonts w:ascii="Arial" w:hAnsi="Arial" w:cs="Arial"/>
          <w:b/>
          <w:color w:val="17365D" w:themeColor="text2" w:themeShade="BF"/>
          <w:sz w:val="24"/>
          <w:lang w:val="en-US"/>
        </w:rPr>
        <w:lastRenderedPageBreak/>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r w:rsidR="00412C25" w:rsidRPr="007A25E5">
        <w:rPr>
          <w:rFonts w:ascii="Arial" w:hAnsi="Arial" w:cs="Arial"/>
          <w:b/>
          <w:bCs/>
          <w:caps/>
          <w:color w:val="1F497D"/>
          <w:sz w:val="24"/>
          <w:szCs w:val="28"/>
        </w:rPr>
        <w:fldChar w:fldCharType="begin"/>
      </w:r>
      <w:r w:rsidR="00992C34" w:rsidRPr="007A25E5">
        <w:rPr>
          <w:rFonts w:ascii="Arial" w:hAnsi="Arial" w:cs="Arial"/>
          <w:caps/>
        </w:rPr>
        <w:instrText xml:space="preserve"> TOC \o "1-3" \h \z \u </w:instrText>
      </w:r>
      <w:r w:rsidR="00412C25" w:rsidRPr="007A25E5">
        <w:rPr>
          <w:rFonts w:ascii="Arial" w:hAnsi="Arial" w:cs="Arial"/>
          <w:b/>
          <w:bCs/>
          <w:caps/>
          <w:color w:val="1F497D"/>
          <w:sz w:val="24"/>
          <w:szCs w:val="28"/>
        </w:rPr>
        <w:fldChar w:fldCharType="separate"/>
      </w:r>
    </w:p>
    <w:p w14:paraId="29D10448" w14:textId="14AB980F" w:rsidR="00F9195B" w:rsidRDefault="00F40AEE">
      <w:pPr>
        <w:pStyle w:val="TOC1"/>
        <w:rPr>
          <w:rFonts w:asciiTheme="minorHAnsi" w:eastAsiaTheme="minorEastAsia" w:hAnsiTheme="minorHAnsi" w:cstheme="minorBidi"/>
          <w:b w:val="0"/>
          <w:bCs w:val="0"/>
          <w:color w:val="auto"/>
          <w:sz w:val="22"/>
          <w:szCs w:val="22"/>
        </w:rPr>
      </w:pPr>
      <w:hyperlink w:anchor="_Toc515544046" w:history="1"/>
    </w:p>
    <w:p w14:paraId="529DF7A0" w14:textId="5C50515E" w:rsidR="00F9195B" w:rsidRDefault="00F40AEE">
      <w:pPr>
        <w:pStyle w:val="TOC1"/>
        <w:rPr>
          <w:rFonts w:asciiTheme="minorHAnsi" w:eastAsiaTheme="minorEastAsia" w:hAnsiTheme="minorHAnsi" w:cstheme="minorBidi"/>
          <w:b w:val="0"/>
          <w:bCs w:val="0"/>
          <w:color w:val="auto"/>
          <w:sz w:val="22"/>
          <w:szCs w:val="22"/>
        </w:rPr>
      </w:pPr>
      <w:hyperlink w:anchor="_Toc515544047" w:history="1">
        <w:r w:rsidR="00F9195B" w:rsidRPr="0092507D">
          <w:rPr>
            <w:rStyle w:val="Hyperlink"/>
            <w:rFonts w:ascii="Arial" w:hAnsi="Arial"/>
          </w:rPr>
          <w:t>1.</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Major Incident Overview</w:t>
        </w:r>
        <w:r w:rsidR="00F9195B">
          <w:rPr>
            <w:webHidden/>
          </w:rPr>
          <w:tab/>
        </w:r>
        <w:r w:rsidR="00F9195B">
          <w:rPr>
            <w:webHidden/>
          </w:rPr>
          <w:fldChar w:fldCharType="begin"/>
        </w:r>
        <w:r w:rsidR="00F9195B">
          <w:rPr>
            <w:webHidden/>
          </w:rPr>
          <w:instrText xml:space="preserve"> PAGEREF _Toc515544047 \h </w:instrText>
        </w:r>
        <w:r w:rsidR="00F9195B">
          <w:rPr>
            <w:webHidden/>
          </w:rPr>
        </w:r>
        <w:r w:rsidR="00F9195B">
          <w:rPr>
            <w:webHidden/>
          </w:rPr>
          <w:fldChar w:fldCharType="separate"/>
        </w:r>
        <w:r w:rsidR="00F9195B">
          <w:rPr>
            <w:webHidden/>
          </w:rPr>
          <w:t>4</w:t>
        </w:r>
        <w:r w:rsidR="00F9195B">
          <w:rPr>
            <w:webHidden/>
          </w:rPr>
          <w:fldChar w:fldCharType="end"/>
        </w:r>
      </w:hyperlink>
    </w:p>
    <w:p w14:paraId="11319B2E" w14:textId="6A1E8F54" w:rsidR="00F9195B" w:rsidRDefault="00F40AEE">
      <w:pPr>
        <w:pStyle w:val="TOC2"/>
        <w:rPr>
          <w:rFonts w:asciiTheme="minorHAnsi" w:eastAsiaTheme="minorEastAsia" w:hAnsiTheme="minorHAnsi" w:cstheme="minorBidi"/>
          <w:bCs w:val="0"/>
          <w:szCs w:val="22"/>
          <w:lang w:val="en-US"/>
        </w:rPr>
      </w:pPr>
      <w:hyperlink w:anchor="_Toc515544048" w:history="1">
        <w:r w:rsidR="00F9195B" w:rsidRPr="0092507D">
          <w:rPr>
            <w:rStyle w:val="Hyperlink"/>
            <w:rFonts w:ascii="Arial" w:hAnsi="Arial"/>
          </w:rPr>
          <w:t>1.1.</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Major Incident Details</w:t>
        </w:r>
        <w:r w:rsidR="00F9195B">
          <w:rPr>
            <w:webHidden/>
          </w:rPr>
          <w:tab/>
        </w:r>
        <w:r w:rsidR="00F9195B">
          <w:rPr>
            <w:webHidden/>
          </w:rPr>
          <w:fldChar w:fldCharType="begin"/>
        </w:r>
        <w:r w:rsidR="00F9195B">
          <w:rPr>
            <w:webHidden/>
          </w:rPr>
          <w:instrText xml:space="preserve"> PAGEREF _Toc515544048 \h </w:instrText>
        </w:r>
        <w:r w:rsidR="00F9195B">
          <w:rPr>
            <w:webHidden/>
          </w:rPr>
        </w:r>
        <w:r w:rsidR="00F9195B">
          <w:rPr>
            <w:webHidden/>
          </w:rPr>
          <w:fldChar w:fldCharType="separate"/>
        </w:r>
        <w:r w:rsidR="00F9195B">
          <w:rPr>
            <w:webHidden/>
          </w:rPr>
          <w:t>4</w:t>
        </w:r>
        <w:r w:rsidR="00F9195B">
          <w:rPr>
            <w:webHidden/>
          </w:rPr>
          <w:fldChar w:fldCharType="end"/>
        </w:r>
      </w:hyperlink>
    </w:p>
    <w:p w14:paraId="371AF653" w14:textId="52784BC7" w:rsidR="00F9195B" w:rsidRDefault="00F40AEE">
      <w:pPr>
        <w:pStyle w:val="TOC2"/>
        <w:rPr>
          <w:rFonts w:asciiTheme="minorHAnsi" w:eastAsiaTheme="minorEastAsia" w:hAnsiTheme="minorHAnsi" w:cstheme="minorBidi"/>
          <w:bCs w:val="0"/>
          <w:szCs w:val="22"/>
          <w:lang w:val="en-US"/>
        </w:rPr>
      </w:pPr>
      <w:hyperlink w:anchor="_Toc515544049" w:history="1">
        <w:r w:rsidR="00F9195B" w:rsidRPr="0092507D">
          <w:rPr>
            <w:rStyle w:val="Hyperlink"/>
            <w:rFonts w:ascii="Arial" w:hAnsi="Arial"/>
          </w:rPr>
          <w:t>1.2.</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Major Incident Description</w:t>
        </w:r>
        <w:r w:rsidR="00F9195B">
          <w:rPr>
            <w:webHidden/>
          </w:rPr>
          <w:tab/>
        </w:r>
        <w:r w:rsidR="00F9195B">
          <w:rPr>
            <w:webHidden/>
          </w:rPr>
          <w:fldChar w:fldCharType="begin"/>
        </w:r>
        <w:r w:rsidR="00F9195B">
          <w:rPr>
            <w:webHidden/>
          </w:rPr>
          <w:instrText xml:space="preserve"> PAGEREF _Toc515544049 \h </w:instrText>
        </w:r>
        <w:r w:rsidR="00F9195B">
          <w:rPr>
            <w:webHidden/>
          </w:rPr>
        </w:r>
        <w:r w:rsidR="00F9195B">
          <w:rPr>
            <w:webHidden/>
          </w:rPr>
          <w:fldChar w:fldCharType="separate"/>
        </w:r>
        <w:r w:rsidR="00F9195B">
          <w:rPr>
            <w:webHidden/>
          </w:rPr>
          <w:t>4</w:t>
        </w:r>
        <w:r w:rsidR="00F9195B">
          <w:rPr>
            <w:webHidden/>
          </w:rPr>
          <w:fldChar w:fldCharType="end"/>
        </w:r>
      </w:hyperlink>
    </w:p>
    <w:p w14:paraId="206893FD" w14:textId="12A62D48" w:rsidR="00F9195B" w:rsidRDefault="00F40AEE">
      <w:pPr>
        <w:pStyle w:val="TOC1"/>
        <w:rPr>
          <w:rFonts w:asciiTheme="minorHAnsi" w:eastAsiaTheme="minorEastAsia" w:hAnsiTheme="minorHAnsi" w:cstheme="minorBidi"/>
          <w:b w:val="0"/>
          <w:bCs w:val="0"/>
          <w:color w:val="auto"/>
          <w:sz w:val="22"/>
          <w:szCs w:val="22"/>
        </w:rPr>
      </w:pPr>
      <w:hyperlink w:anchor="_Toc515544050" w:history="1">
        <w:r w:rsidR="00F9195B" w:rsidRPr="0092507D">
          <w:rPr>
            <w:rStyle w:val="Hyperlink"/>
            <w:rFonts w:ascii="Arial" w:hAnsi="Arial"/>
          </w:rPr>
          <w:t>2.</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Impact</w:t>
        </w:r>
        <w:r w:rsidR="00F9195B">
          <w:rPr>
            <w:webHidden/>
          </w:rPr>
          <w:tab/>
        </w:r>
        <w:r w:rsidR="00F9195B">
          <w:rPr>
            <w:webHidden/>
          </w:rPr>
          <w:fldChar w:fldCharType="begin"/>
        </w:r>
        <w:r w:rsidR="00F9195B">
          <w:rPr>
            <w:webHidden/>
          </w:rPr>
          <w:instrText xml:space="preserve"> PAGEREF _Toc515544050 \h </w:instrText>
        </w:r>
        <w:r w:rsidR="00F9195B">
          <w:rPr>
            <w:webHidden/>
          </w:rPr>
        </w:r>
        <w:r w:rsidR="00F9195B">
          <w:rPr>
            <w:webHidden/>
          </w:rPr>
          <w:fldChar w:fldCharType="separate"/>
        </w:r>
        <w:r w:rsidR="00F9195B">
          <w:rPr>
            <w:webHidden/>
          </w:rPr>
          <w:t>5</w:t>
        </w:r>
        <w:r w:rsidR="00F9195B">
          <w:rPr>
            <w:webHidden/>
          </w:rPr>
          <w:fldChar w:fldCharType="end"/>
        </w:r>
      </w:hyperlink>
    </w:p>
    <w:p w14:paraId="67020F79" w14:textId="39FE6D80" w:rsidR="00F9195B" w:rsidRDefault="00F40AEE">
      <w:pPr>
        <w:pStyle w:val="TOC2"/>
        <w:rPr>
          <w:rFonts w:asciiTheme="minorHAnsi" w:eastAsiaTheme="minorEastAsia" w:hAnsiTheme="minorHAnsi" w:cstheme="minorBidi"/>
          <w:bCs w:val="0"/>
          <w:szCs w:val="22"/>
          <w:lang w:val="en-US"/>
        </w:rPr>
      </w:pPr>
      <w:hyperlink w:anchor="_Toc515544051" w:history="1">
        <w:r w:rsidR="00F9195B" w:rsidRPr="0092507D">
          <w:rPr>
            <w:rStyle w:val="Hyperlink"/>
            <w:rFonts w:ascii="Arial" w:hAnsi="Arial"/>
          </w:rPr>
          <w:t>2.1.</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Location Impacted</w:t>
        </w:r>
        <w:r w:rsidR="00F9195B">
          <w:rPr>
            <w:webHidden/>
          </w:rPr>
          <w:tab/>
        </w:r>
        <w:r w:rsidR="00F9195B">
          <w:rPr>
            <w:webHidden/>
          </w:rPr>
          <w:fldChar w:fldCharType="begin"/>
        </w:r>
        <w:r w:rsidR="00F9195B">
          <w:rPr>
            <w:webHidden/>
          </w:rPr>
          <w:instrText xml:space="preserve"> PAGEREF _Toc515544051 \h </w:instrText>
        </w:r>
        <w:r w:rsidR="00F9195B">
          <w:rPr>
            <w:webHidden/>
          </w:rPr>
        </w:r>
        <w:r w:rsidR="00F9195B">
          <w:rPr>
            <w:webHidden/>
          </w:rPr>
          <w:fldChar w:fldCharType="separate"/>
        </w:r>
        <w:r w:rsidR="00F9195B">
          <w:rPr>
            <w:webHidden/>
          </w:rPr>
          <w:t>5</w:t>
        </w:r>
        <w:r w:rsidR="00F9195B">
          <w:rPr>
            <w:webHidden/>
          </w:rPr>
          <w:fldChar w:fldCharType="end"/>
        </w:r>
      </w:hyperlink>
    </w:p>
    <w:p w14:paraId="5518887F" w14:textId="0030EB83" w:rsidR="00F9195B" w:rsidRDefault="00F40AEE">
      <w:pPr>
        <w:pStyle w:val="TOC2"/>
        <w:rPr>
          <w:rFonts w:asciiTheme="minorHAnsi" w:eastAsiaTheme="minorEastAsia" w:hAnsiTheme="minorHAnsi" w:cstheme="minorBidi"/>
          <w:bCs w:val="0"/>
          <w:szCs w:val="22"/>
          <w:lang w:val="en-US"/>
        </w:rPr>
      </w:pPr>
      <w:hyperlink w:anchor="_Toc515544052" w:history="1">
        <w:r w:rsidR="00F9195B" w:rsidRPr="0092507D">
          <w:rPr>
            <w:rStyle w:val="Hyperlink"/>
          </w:rPr>
          <w:t>2.2.</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Services And Functions Impacted</w:t>
        </w:r>
        <w:r w:rsidR="00F9195B">
          <w:rPr>
            <w:webHidden/>
          </w:rPr>
          <w:tab/>
        </w:r>
        <w:r w:rsidR="00F9195B">
          <w:rPr>
            <w:webHidden/>
          </w:rPr>
          <w:fldChar w:fldCharType="begin"/>
        </w:r>
        <w:r w:rsidR="00F9195B">
          <w:rPr>
            <w:webHidden/>
          </w:rPr>
          <w:instrText xml:space="preserve"> PAGEREF _Toc515544052 \h </w:instrText>
        </w:r>
        <w:r w:rsidR="00F9195B">
          <w:rPr>
            <w:webHidden/>
          </w:rPr>
        </w:r>
        <w:r w:rsidR="00F9195B">
          <w:rPr>
            <w:webHidden/>
          </w:rPr>
          <w:fldChar w:fldCharType="separate"/>
        </w:r>
        <w:r w:rsidR="00F9195B">
          <w:rPr>
            <w:webHidden/>
          </w:rPr>
          <w:t>5</w:t>
        </w:r>
        <w:r w:rsidR="00F9195B">
          <w:rPr>
            <w:webHidden/>
          </w:rPr>
          <w:fldChar w:fldCharType="end"/>
        </w:r>
      </w:hyperlink>
    </w:p>
    <w:p w14:paraId="29394D6D" w14:textId="7316E08D" w:rsidR="00F9195B" w:rsidRDefault="00F40AEE">
      <w:pPr>
        <w:pStyle w:val="TOC2"/>
        <w:rPr>
          <w:rFonts w:asciiTheme="minorHAnsi" w:eastAsiaTheme="minorEastAsia" w:hAnsiTheme="minorHAnsi" w:cstheme="minorBidi"/>
          <w:bCs w:val="0"/>
          <w:szCs w:val="22"/>
          <w:lang w:val="en-US"/>
        </w:rPr>
      </w:pPr>
      <w:hyperlink w:anchor="_Toc515544053" w:history="1">
        <w:r w:rsidR="00F9195B" w:rsidRPr="0092507D">
          <w:rPr>
            <w:rStyle w:val="Hyperlink"/>
            <w:rFonts w:ascii="Arial" w:hAnsi="Arial"/>
          </w:rPr>
          <w:t>2.3.</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Business Impact</w:t>
        </w:r>
        <w:r w:rsidR="00F9195B">
          <w:rPr>
            <w:webHidden/>
          </w:rPr>
          <w:tab/>
        </w:r>
        <w:r w:rsidR="00F9195B">
          <w:rPr>
            <w:webHidden/>
          </w:rPr>
          <w:fldChar w:fldCharType="begin"/>
        </w:r>
        <w:r w:rsidR="00F9195B">
          <w:rPr>
            <w:webHidden/>
          </w:rPr>
          <w:instrText xml:space="preserve"> PAGEREF _Toc515544053 \h </w:instrText>
        </w:r>
        <w:r w:rsidR="00F9195B">
          <w:rPr>
            <w:webHidden/>
          </w:rPr>
        </w:r>
        <w:r w:rsidR="00F9195B">
          <w:rPr>
            <w:webHidden/>
          </w:rPr>
          <w:fldChar w:fldCharType="separate"/>
        </w:r>
        <w:r w:rsidR="00F9195B">
          <w:rPr>
            <w:webHidden/>
          </w:rPr>
          <w:t>5</w:t>
        </w:r>
        <w:r w:rsidR="00F9195B">
          <w:rPr>
            <w:webHidden/>
          </w:rPr>
          <w:fldChar w:fldCharType="end"/>
        </w:r>
      </w:hyperlink>
    </w:p>
    <w:p w14:paraId="165C078C" w14:textId="163788DA" w:rsidR="00F9195B" w:rsidRDefault="00F40AEE">
      <w:pPr>
        <w:pStyle w:val="TOC1"/>
        <w:rPr>
          <w:rFonts w:asciiTheme="minorHAnsi" w:eastAsiaTheme="minorEastAsia" w:hAnsiTheme="minorHAnsi" w:cstheme="minorBidi"/>
          <w:b w:val="0"/>
          <w:bCs w:val="0"/>
          <w:color w:val="auto"/>
          <w:sz w:val="22"/>
          <w:szCs w:val="22"/>
        </w:rPr>
      </w:pPr>
      <w:hyperlink w:anchor="_Toc515544054" w:history="1">
        <w:r w:rsidR="00F9195B" w:rsidRPr="0092507D">
          <w:rPr>
            <w:rStyle w:val="Hyperlink"/>
            <w:rFonts w:ascii="Arial" w:hAnsi="Arial"/>
          </w:rPr>
          <w:t>3.</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Major Incident Impact Analysis Log</w:t>
        </w:r>
        <w:r w:rsidR="00F9195B">
          <w:rPr>
            <w:webHidden/>
          </w:rPr>
          <w:tab/>
        </w:r>
        <w:r w:rsidR="00F9195B">
          <w:rPr>
            <w:webHidden/>
          </w:rPr>
          <w:fldChar w:fldCharType="begin"/>
        </w:r>
        <w:r w:rsidR="00F9195B">
          <w:rPr>
            <w:webHidden/>
          </w:rPr>
          <w:instrText xml:space="preserve"> PAGEREF _Toc515544054 \h </w:instrText>
        </w:r>
        <w:r w:rsidR="00F9195B">
          <w:rPr>
            <w:webHidden/>
          </w:rPr>
        </w:r>
        <w:r w:rsidR="00F9195B">
          <w:rPr>
            <w:webHidden/>
          </w:rPr>
          <w:fldChar w:fldCharType="separate"/>
        </w:r>
        <w:r w:rsidR="00F9195B">
          <w:rPr>
            <w:webHidden/>
          </w:rPr>
          <w:t>6</w:t>
        </w:r>
        <w:r w:rsidR="00F9195B">
          <w:rPr>
            <w:webHidden/>
          </w:rPr>
          <w:fldChar w:fldCharType="end"/>
        </w:r>
      </w:hyperlink>
    </w:p>
    <w:p w14:paraId="639A3B22" w14:textId="6E9C2C69" w:rsidR="00F9195B" w:rsidRDefault="00F40AEE">
      <w:pPr>
        <w:pStyle w:val="TOC1"/>
        <w:rPr>
          <w:rFonts w:asciiTheme="minorHAnsi" w:eastAsiaTheme="minorEastAsia" w:hAnsiTheme="minorHAnsi" w:cstheme="minorBidi"/>
          <w:b w:val="0"/>
          <w:bCs w:val="0"/>
          <w:color w:val="auto"/>
          <w:sz w:val="22"/>
          <w:szCs w:val="22"/>
        </w:rPr>
      </w:pPr>
      <w:hyperlink w:anchor="_Toc515544055" w:history="1">
        <w:r w:rsidR="00F9195B" w:rsidRPr="0092507D">
          <w:rPr>
            <w:rStyle w:val="Hyperlink"/>
            <w:rFonts w:ascii="Arial" w:hAnsi="Arial"/>
          </w:rPr>
          <w:t>4.</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Major Incident Recovery Teams</w:t>
        </w:r>
        <w:r w:rsidR="00F9195B">
          <w:rPr>
            <w:webHidden/>
          </w:rPr>
          <w:tab/>
        </w:r>
        <w:r w:rsidR="00F9195B">
          <w:rPr>
            <w:webHidden/>
          </w:rPr>
          <w:fldChar w:fldCharType="begin"/>
        </w:r>
        <w:r w:rsidR="00F9195B">
          <w:rPr>
            <w:webHidden/>
          </w:rPr>
          <w:instrText xml:space="preserve"> PAGEREF _Toc515544055 \h </w:instrText>
        </w:r>
        <w:r w:rsidR="00F9195B">
          <w:rPr>
            <w:webHidden/>
          </w:rPr>
        </w:r>
        <w:r w:rsidR="00F9195B">
          <w:rPr>
            <w:webHidden/>
          </w:rPr>
          <w:fldChar w:fldCharType="separate"/>
        </w:r>
        <w:r w:rsidR="00F9195B">
          <w:rPr>
            <w:webHidden/>
          </w:rPr>
          <w:t>7</w:t>
        </w:r>
        <w:r w:rsidR="00F9195B">
          <w:rPr>
            <w:webHidden/>
          </w:rPr>
          <w:fldChar w:fldCharType="end"/>
        </w:r>
      </w:hyperlink>
    </w:p>
    <w:p w14:paraId="2EDB66D0" w14:textId="1612504D" w:rsidR="00F9195B" w:rsidRDefault="00F40AEE">
      <w:pPr>
        <w:pStyle w:val="TOC1"/>
        <w:rPr>
          <w:rFonts w:asciiTheme="minorHAnsi" w:eastAsiaTheme="minorEastAsia" w:hAnsiTheme="minorHAnsi" w:cstheme="minorBidi"/>
          <w:b w:val="0"/>
          <w:bCs w:val="0"/>
          <w:color w:val="auto"/>
          <w:sz w:val="22"/>
          <w:szCs w:val="22"/>
        </w:rPr>
      </w:pPr>
      <w:hyperlink w:anchor="_Toc515544056" w:history="1">
        <w:r w:rsidR="00F9195B" w:rsidRPr="0092507D">
          <w:rPr>
            <w:rStyle w:val="Hyperlink"/>
            <w:rFonts w:ascii="Arial" w:hAnsi="Arial"/>
          </w:rPr>
          <w:t>5.</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Background or Order of Events:</w:t>
        </w:r>
        <w:r w:rsidR="00F9195B">
          <w:rPr>
            <w:webHidden/>
          </w:rPr>
          <w:tab/>
        </w:r>
        <w:r w:rsidR="00F9195B">
          <w:rPr>
            <w:webHidden/>
          </w:rPr>
          <w:fldChar w:fldCharType="begin"/>
        </w:r>
        <w:r w:rsidR="00F9195B">
          <w:rPr>
            <w:webHidden/>
          </w:rPr>
          <w:instrText xml:space="preserve"> PAGEREF _Toc515544056 \h </w:instrText>
        </w:r>
        <w:r w:rsidR="00F9195B">
          <w:rPr>
            <w:webHidden/>
          </w:rPr>
        </w:r>
        <w:r w:rsidR="00F9195B">
          <w:rPr>
            <w:webHidden/>
          </w:rPr>
          <w:fldChar w:fldCharType="separate"/>
        </w:r>
        <w:r w:rsidR="00F9195B">
          <w:rPr>
            <w:webHidden/>
          </w:rPr>
          <w:t>8</w:t>
        </w:r>
        <w:r w:rsidR="00F9195B">
          <w:rPr>
            <w:webHidden/>
          </w:rPr>
          <w:fldChar w:fldCharType="end"/>
        </w:r>
      </w:hyperlink>
    </w:p>
    <w:p w14:paraId="3203FCC6" w14:textId="18E4047E" w:rsidR="00F9195B" w:rsidRDefault="00F40AEE">
      <w:pPr>
        <w:pStyle w:val="TOC1"/>
        <w:rPr>
          <w:rFonts w:asciiTheme="minorHAnsi" w:eastAsiaTheme="minorEastAsia" w:hAnsiTheme="minorHAnsi" w:cstheme="minorBidi"/>
          <w:b w:val="0"/>
          <w:bCs w:val="0"/>
          <w:color w:val="auto"/>
          <w:sz w:val="22"/>
          <w:szCs w:val="22"/>
        </w:rPr>
      </w:pPr>
      <w:hyperlink w:anchor="_Toc515544057" w:history="1">
        <w:r w:rsidR="00F9195B" w:rsidRPr="0092507D">
          <w:rPr>
            <w:rStyle w:val="Hyperlink"/>
            <w:rFonts w:ascii="Arial" w:hAnsi="Arial"/>
          </w:rPr>
          <w:t>6.</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Compliance to Incident Management Process:</w:t>
        </w:r>
        <w:r w:rsidR="00F9195B">
          <w:rPr>
            <w:webHidden/>
          </w:rPr>
          <w:tab/>
        </w:r>
        <w:r w:rsidR="00F9195B">
          <w:rPr>
            <w:webHidden/>
          </w:rPr>
          <w:fldChar w:fldCharType="begin"/>
        </w:r>
        <w:r w:rsidR="00F9195B">
          <w:rPr>
            <w:webHidden/>
          </w:rPr>
          <w:instrText xml:space="preserve"> PAGEREF _Toc515544057 \h </w:instrText>
        </w:r>
        <w:r w:rsidR="00F9195B">
          <w:rPr>
            <w:webHidden/>
          </w:rPr>
        </w:r>
        <w:r w:rsidR="00F9195B">
          <w:rPr>
            <w:webHidden/>
          </w:rPr>
          <w:fldChar w:fldCharType="separate"/>
        </w:r>
        <w:r w:rsidR="00F9195B">
          <w:rPr>
            <w:webHidden/>
          </w:rPr>
          <w:t>9</w:t>
        </w:r>
        <w:r w:rsidR="00F9195B">
          <w:rPr>
            <w:webHidden/>
          </w:rPr>
          <w:fldChar w:fldCharType="end"/>
        </w:r>
      </w:hyperlink>
    </w:p>
    <w:p w14:paraId="5E050F25" w14:textId="486960CE" w:rsidR="00F9195B" w:rsidRDefault="00F40AEE">
      <w:pPr>
        <w:pStyle w:val="TOC1"/>
        <w:rPr>
          <w:rFonts w:asciiTheme="minorHAnsi" w:eastAsiaTheme="minorEastAsia" w:hAnsiTheme="minorHAnsi" w:cstheme="minorBidi"/>
          <w:b w:val="0"/>
          <w:bCs w:val="0"/>
          <w:color w:val="auto"/>
          <w:sz w:val="22"/>
          <w:szCs w:val="22"/>
        </w:rPr>
      </w:pPr>
      <w:hyperlink w:anchor="_Toc515544058" w:history="1">
        <w:r w:rsidR="00F9195B" w:rsidRPr="0092507D">
          <w:rPr>
            <w:rStyle w:val="Hyperlink"/>
            <w:rFonts w:ascii="Arial" w:hAnsi="Arial"/>
          </w:rPr>
          <w:t>7.</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Root Cause Analysis:</w:t>
        </w:r>
        <w:r w:rsidR="00F9195B">
          <w:rPr>
            <w:webHidden/>
          </w:rPr>
          <w:tab/>
        </w:r>
        <w:r w:rsidR="00F9195B">
          <w:rPr>
            <w:webHidden/>
          </w:rPr>
          <w:fldChar w:fldCharType="begin"/>
        </w:r>
        <w:r w:rsidR="00F9195B">
          <w:rPr>
            <w:webHidden/>
          </w:rPr>
          <w:instrText xml:space="preserve"> PAGEREF _Toc515544058 \h </w:instrText>
        </w:r>
        <w:r w:rsidR="00F9195B">
          <w:rPr>
            <w:webHidden/>
          </w:rPr>
        </w:r>
        <w:r w:rsidR="00F9195B">
          <w:rPr>
            <w:webHidden/>
          </w:rPr>
          <w:fldChar w:fldCharType="separate"/>
        </w:r>
        <w:r w:rsidR="00F9195B">
          <w:rPr>
            <w:webHidden/>
          </w:rPr>
          <w:t>10</w:t>
        </w:r>
        <w:r w:rsidR="00F9195B">
          <w:rPr>
            <w:webHidden/>
          </w:rPr>
          <w:fldChar w:fldCharType="end"/>
        </w:r>
      </w:hyperlink>
    </w:p>
    <w:p w14:paraId="0322E8C5" w14:textId="4294D090" w:rsidR="00F9195B" w:rsidRDefault="00F40AEE">
      <w:pPr>
        <w:pStyle w:val="TOC1"/>
        <w:rPr>
          <w:rFonts w:asciiTheme="minorHAnsi" w:eastAsiaTheme="minorEastAsia" w:hAnsiTheme="minorHAnsi" w:cstheme="minorBidi"/>
          <w:b w:val="0"/>
          <w:bCs w:val="0"/>
          <w:color w:val="auto"/>
          <w:sz w:val="22"/>
          <w:szCs w:val="22"/>
        </w:rPr>
      </w:pPr>
      <w:hyperlink w:anchor="_Toc515544059" w:history="1">
        <w:r w:rsidR="00F9195B" w:rsidRPr="0092507D">
          <w:rPr>
            <w:rStyle w:val="Hyperlink"/>
            <w:rFonts w:ascii="Arial" w:hAnsi="Arial"/>
          </w:rPr>
          <w:t>8.</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Solutions:</w:t>
        </w:r>
        <w:r w:rsidR="00F9195B">
          <w:rPr>
            <w:webHidden/>
          </w:rPr>
          <w:tab/>
        </w:r>
        <w:r w:rsidR="00F9195B">
          <w:rPr>
            <w:webHidden/>
          </w:rPr>
          <w:fldChar w:fldCharType="begin"/>
        </w:r>
        <w:r w:rsidR="00F9195B">
          <w:rPr>
            <w:webHidden/>
          </w:rPr>
          <w:instrText xml:space="preserve"> PAGEREF _Toc515544059 \h </w:instrText>
        </w:r>
        <w:r w:rsidR="00F9195B">
          <w:rPr>
            <w:webHidden/>
          </w:rPr>
        </w:r>
        <w:r w:rsidR="00F9195B">
          <w:rPr>
            <w:webHidden/>
          </w:rPr>
          <w:fldChar w:fldCharType="separate"/>
        </w:r>
        <w:r w:rsidR="00F9195B">
          <w:rPr>
            <w:webHidden/>
          </w:rPr>
          <w:t>11</w:t>
        </w:r>
        <w:r w:rsidR="00F9195B">
          <w:rPr>
            <w:webHidden/>
          </w:rPr>
          <w:fldChar w:fldCharType="end"/>
        </w:r>
      </w:hyperlink>
    </w:p>
    <w:p w14:paraId="6D487760" w14:textId="10AC4930" w:rsidR="00F9195B" w:rsidRDefault="00F40AEE">
      <w:pPr>
        <w:pStyle w:val="TOC2"/>
        <w:rPr>
          <w:rFonts w:asciiTheme="minorHAnsi" w:eastAsiaTheme="minorEastAsia" w:hAnsiTheme="minorHAnsi" w:cstheme="minorBidi"/>
          <w:bCs w:val="0"/>
          <w:szCs w:val="22"/>
          <w:lang w:val="en-US"/>
        </w:rPr>
      </w:pPr>
      <w:hyperlink w:anchor="_Toc515544060" w:history="1">
        <w:r w:rsidR="00F9195B" w:rsidRPr="0092507D">
          <w:rPr>
            <w:rStyle w:val="Hyperlink"/>
            <w:rFonts w:ascii="Arial" w:hAnsi="Arial"/>
          </w:rPr>
          <w:t>8.1.</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Work Around</w:t>
        </w:r>
        <w:r w:rsidR="00F9195B">
          <w:rPr>
            <w:webHidden/>
          </w:rPr>
          <w:tab/>
        </w:r>
        <w:r w:rsidR="00F9195B">
          <w:rPr>
            <w:webHidden/>
          </w:rPr>
          <w:fldChar w:fldCharType="begin"/>
        </w:r>
        <w:r w:rsidR="00F9195B">
          <w:rPr>
            <w:webHidden/>
          </w:rPr>
          <w:instrText xml:space="preserve"> PAGEREF _Toc515544060 \h </w:instrText>
        </w:r>
        <w:r w:rsidR="00F9195B">
          <w:rPr>
            <w:webHidden/>
          </w:rPr>
        </w:r>
        <w:r w:rsidR="00F9195B">
          <w:rPr>
            <w:webHidden/>
          </w:rPr>
          <w:fldChar w:fldCharType="separate"/>
        </w:r>
        <w:r w:rsidR="00F9195B">
          <w:rPr>
            <w:webHidden/>
          </w:rPr>
          <w:t>11</w:t>
        </w:r>
        <w:r w:rsidR="00F9195B">
          <w:rPr>
            <w:webHidden/>
          </w:rPr>
          <w:fldChar w:fldCharType="end"/>
        </w:r>
      </w:hyperlink>
    </w:p>
    <w:p w14:paraId="1018855B" w14:textId="6A9F3B3E" w:rsidR="00F9195B" w:rsidRDefault="00F40AEE">
      <w:pPr>
        <w:pStyle w:val="TOC2"/>
        <w:rPr>
          <w:rFonts w:asciiTheme="minorHAnsi" w:eastAsiaTheme="minorEastAsia" w:hAnsiTheme="minorHAnsi" w:cstheme="minorBidi"/>
          <w:bCs w:val="0"/>
          <w:szCs w:val="22"/>
          <w:lang w:val="en-US"/>
        </w:rPr>
      </w:pPr>
      <w:hyperlink w:anchor="_Toc515544061" w:history="1">
        <w:r w:rsidR="00F9195B" w:rsidRPr="0092507D">
          <w:rPr>
            <w:rStyle w:val="Hyperlink"/>
            <w:rFonts w:ascii="Arial" w:hAnsi="Arial"/>
          </w:rPr>
          <w:t>8.2.</w:t>
        </w:r>
        <w:r w:rsidR="00F9195B">
          <w:rPr>
            <w:rFonts w:asciiTheme="minorHAnsi" w:eastAsiaTheme="minorEastAsia" w:hAnsiTheme="minorHAnsi" w:cstheme="minorBidi"/>
            <w:bCs w:val="0"/>
            <w:szCs w:val="22"/>
            <w:lang w:val="en-US"/>
          </w:rPr>
          <w:tab/>
        </w:r>
        <w:r w:rsidR="00F9195B" w:rsidRPr="0092507D">
          <w:rPr>
            <w:rStyle w:val="Hyperlink"/>
            <w:rFonts w:ascii="Arial" w:hAnsi="Arial"/>
          </w:rPr>
          <w:t>Permanent Solution</w:t>
        </w:r>
        <w:r w:rsidR="00F9195B">
          <w:rPr>
            <w:webHidden/>
          </w:rPr>
          <w:tab/>
        </w:r>
        <w:r w:rsidR="00F9195B">
          <w:rPr>
            <w:webHidden/>
          </w:rPr>
          <w:fldChar w:fldCharType="begin"/>
        </w:r>
        <w:r w:rsidR="00F9195B">
          <w:rPr>
            <w:webHidden/>
          </w:rPr>
          <w:instrText xml:space="preserve"> PAGEREF _Toc515544061 \h </w:instrText>
        </w:r>
        <w:r w:rsidR="00F9195B">
          <w:rPr>
            <w:webHidden/>
          </w:rPr>
        </w:r>
        <w:r w:rsidR="00F9195B">
          <w:rPr>
            <w:webHidden/>
          </w:rPr>
          <w:fldChar w:fldCharType="separate"/>
        </w:r>
        <w:r w:rsidR="00F9195B">
          <w:rPr>
            <w:webHidden/>
          </w:rPr>
          <w:t>11</w:t>
        </w:r>
        <w:r w:rsidR="00F9195B">
          <w:rPr>
            <w:webHidden/>
          </w:rPr>
          <w:fldChar w:fldCharType="end"/>
        </w:r>
      </w:hyperlink>
    </w:p>
    <w:p w14:paraId="17C0B89F" w14:textId="7D9693A8" w:rsidR="00F9195B" w:rsidRDefault="00F40AEE">
      <w:pPr>
        <w:pStyle w:val="TOC1"/>
        <w:rPr>
          <w:rFonts w:asciiTheme="minorHAnsi" w:eastAsiaTheme="minorEastAsia" w:hAnsiTheme="minorHAnsi" w:cstheme="minorBidi"/>
          <w:b w:val="0"/>
          <w:bCs w:val="0"/>
          <w:color w:val="auto"/>
          <w:sz w:val="22"/>
          <w:szCs w:val="22"/>
        </w:rPr>
      </w:pPr>
      <w:hyperlink w:anchor="_Toc515544062" w:history="1">
        <w:r w:rsidR="00F9195B" w:rsidRPr="0092507D">
          <w:rPr>
            <w:rStyle w:val="Hyperlink"/>
            <w:rFonts w:ascii="Arial" w:hAnsi="Arial"/>
          </w:rPr>
          <w:t>9.</w:t>
        </w:r>
        <w:r w:rsidR="00F9195B">
          <w:rPr>
            <w:rFonts w:asciiTheme="minorHAnsi" w:eastAsiaTheme="minorEastAsia" w:hAnsiTheme="minorHAnsi" w:cstheme="minorBidi"/>
            <w:b w:val="0"/>
            <w:bCs w:val="0"/>
            <w:color w:val="auto"/>
            <w:sz w:val="22"/>
            <w:szCs w:val="22"/>
          </w:rPr>
          <w:tab/>
        </w:r>
        <w:r w:rsidR="00F9195B" w:rsidRPr="0092507D">
          <w:rPr>
            <w:rStyle w:val="Hyperlink"/>
            <w:rFonts w:ascii="Arial" w:hAnsi="Arial"/>
          </w:rPr>
          <w:t>Recovery Plan</w:t>
        </w:r>
        <w:r w:rsidR="00F9195B">
          <w:rPr>
            <w:webHidden/>
          </w:rPr>
          <w:tab/>
        </w:r>
        <w:r w:rsidR="00F9195B">
          <w:rPr>
            <w:webHidden/>
          </w:rPr>
          <w:fldChar w:fldCharType="begin"/>
        </w:r>
        <w:r w:rsidR="00F9195B">
          <w:rPr>
            <w:webHidden/>
          </w:rPr>
          <w:instrText xml:space="preserve"> PAGEREF _Toc515544062 \h </w:instrText>
        </w:r>
        <w:r w:rsidR="00F9195B">
          <w:rPr>
            <w:webHidden/>
          </w:rPr>
        </w:r>
        <w:r w:rsidR="00F9195B">
          <w:rPr>
            <w:webHidden/>
          </w:rPr>
          <w:fldChar w:fldCharType="separate"/>
        </w:r>
        <w:r w:rsidR="00F9195B">
          <w:rPr>
            <w:webHidden/>
          </w:rPr>
          <w:t>12</w:t>
        </w:r>
        <w:r w:rsidR="00F9195B">
          <w:rPr>
            <w:webHidden/>
          </w:rPr>
          <w:fldChar w:fldCharType="end"/>
        </w:r>
      </w:hyperlink>
    </w:p>
    <w:p w14:paraId="7AE32C70" w14:textId="1DB910BF" w:rsidR="004743A0" w:rsidRDefault="00412C25" w:rsidP="00CB64D8">
      <w:pPr>
        <w:rPr>
          <w:rFonts w:ascii="Arial" w:hAnsi="Arial" w:cs="Arial"/>
          <w:noProof/>
          <w:lang w:val="en-US"/>
        </w:rPr>
      </w:pPr>
      <w:r w:rsidRPr="007A25E5">
        <w:rPr>
          <w:rFonts w:ascii="Arial" w:hAnsi="Arial" w:cs="Arial"/>
          <w:noProof/>
          <w:lang w:val="en-US"/>
        </w:rPr>
        <w:fldChar w:fldCharType="end"/>
      </w:r>
    </w:p>
    <w:p w14:paraId="17FB88E9" w14:textId="27C01FE6" w:rsidR="00974C28" w:rsidRDefault="00974C28" w:rsidP="00CB64D8">
      <w:pPr>
        <w:rPr>
          <w:rFonts w:ascii="Arial" w:hAnsi="Arial" w:cs="Arial"/>
          <w:lang w:val="en-US"/>
        </w:rPr>
      </w:pPr>
    </w:p>
    <w:p w14:paraId="10947873" w14:textId="2ADD889A" w:rsidR="00974C28" w:rsidRDefault="00974C28" w:rsidP="00CB64D8">
      <w:pPr>
        <w:rPr>
          <w:rFonts w:ascii="Arial" w:hAnsi="Arial" w:cs="Arial"/>
          <w:lang w:val="en-US"/>
        </w:rPr>
      </w:pPr>
    </w:p>
    <w:p w14:paraId="0FCE57F6" w14:textId="7A112DF0" w:rsidR="00974C28" w:rsidRDefault="00974C28" w:rsidP="00CB64D8">
      <w:pPr>
        <w:rPr>
          <w:rFonts w:ascii="Arial" w:hAnsi="Arial" w:cs="Arial"/>
          <w:lang w:val="en-US"/>
        </w:rPr>
      </w:pPr>
    </w:p>
    <w:p w14:paraId="001C4B86" w14:textId="588A068E" w:rsidR="00974C28" w:rsidRDefault="00974C28" w:rsidP="00CB64D8">
      <w:pPr>
        <w:rPr>
          <w:rFonts w:ascii="Arial" w:hAnsi="Arial" w:cs="Arial"/>
          <w:lang w:val="en-US"/>
        </w:rPr>
      </w:pPr>
    </w:p>
    <w:p w14:paraId="422A5C3D" w14:textId="6E21728A" w:rsidR="00974C28" w:rsidRDefault="00974C28" w:rsidP="00CB64D8">
      <w:pPr>
        <w:rPr>
          <w:rFonts w:ascii="Arial" w:hAnsi="Arial" w:cs="Arial"/>
          <w:lang w:val="en-US"/>
        </w:rPr>
      </w:pPr>
    </w:p>
    <w:p w14:paraId="143404EF" w14:textId="2AADEE69" w:rsidR="00974C28" w:rsidRDefault="00974C28" w:rsidP="00CB64D8">
      <w:pPr>
        <w:rPr>
          <w:rFonts w:ascii="Arial" w:hAnsi="Arial" w:cs="Arial"/>
          <w:lang w:val="en-US"/>
        </w:rPr>
      </w:pPr>
    </w:p>
    <w:p w14:paraId="6DA004B7" w14:textId="2EE1C0C4" w:rsidR="00974C28" w:rsidRDefault="00974C28" w:rsidP="00CB64D8">
      <w:pPr>
        <w:rPr>
          <w:rFonts w:ascii="Arial" w:hAnsi="Arial" w:cs="Arial"/>
          <w:lang w:val="en-US"/>
        </w:rPr>
      </w:pPr>
    </w:p>
    <w:p w14:paraId="25ACE26A" w14:textId="7476D3B9" w:rsidR="00974C28" w:rsidRDefault="00974C28" w:rsidP="00CB64D8">
      <w:pPr>
        <w:rPr>
          <w:rFonts w:ascii="Arial" w:hAnsi="Arial" w:cs="Arial"/>
          <w:lang w:val="en-US"/>
        </w:rPr>
      </w:pPr>
    </w:p>
    <w:p w14:paraId="0DA54A89" w14:textId="192913A8" w:rsidR="00974C28" w:rsidRDefault="00974C28" w:rsidP="00CB64D8">
      <w:pPr>
        <w:rPr>
          <w:rFonts w:ascii="Arial" w:hAnsi="Arial" w:cs="Arial"/>
          <w:lang w:val="en-US"/>
        </w:rPr>
      </w:pPr>
    </w:p>
    <w:p w14:paraId="57E3DC1C" w14:textId="5B801455" w:rsidR="00974C28" w:rsidRDefault="00974C28" w:rsidP="00CB64D8">
      <w:pPr>
        <w:rPr>
          <w:rFonts w:ascii="Arial" w:hAnsi="Arial" w:cs="Arial"/>
          <w:lang w:val="en-US"/>
        </w:rPr>
      </w:pPr>
    </w:p>
    <w:p w14:paraId="5B98EBE0" w14:textId="149DD8E7" w:rsidR="00974C28" w:rsidRDefault="00974C28" w:rsidP="00CB64D8">
      <w:pPr>
        <w:rPr>
          <w:rFonts w:ascii="Arial" w:hAnsi="Arial" w:cs="Arial"/>
          <w:lang w:val="en-US"/>
        </w:rPr>
      </w:pPr>
    </w:p>
    <w:p w14:paraId="0696D84F" w14:textId="63F4FFA0" w:rsidR="00974C28" w:rsidRDefault="00974C28" w:rsidP="00CB64D8">
      <w:pPr>
        <w:rPr>
          <w:rFonts w:ascii="Arial" w:hAnsi="Arial" w:cs="Arial"/>
          <w:lang w:val="en-US"/>
        </w:rPr>
      </w:pPr>
    </w:p>
    <w:p w14:paraId="48FF8E6B" w14:textId="0F076AED" w:rsidR="00974C28" w:rsidRDefault="00974C28" w:rsidP="00CB64D8">
      <w:pPr>
        <w:rPr>
          <w:rFonts w:ascii="Arial" w:hAnsi="Arial" w:cs="Arial"/>
          <w:lang w:val="en-US"/>
        </w:rPr>
      </w:pPr>
    </w:p>
    <w:p w14:paraId="2A9DC796" w14:textId="01FE95E5" w:rsidR="00974C28" w:rsidRDefault="00974C28" w:rsidP="00CB64D8">
      <w:pPr>
        <w:rPr>
          <w:rFonts w:ascii="Arial" w:hAnsi="Arial" w:cs="Arial"/>
          <w:lang w:val="en-US"/>
        </w:rPr>
      </w:pPr>
    </w:p>
    <w:p w14:paraId="1EC921D9" w14:textId="25244965" w:rsidR="00974C28" w:rsidRDefault="00974C28" w:rsidP="00CB64D8">
      <w:pPr>
        <w:rPr>
          <w:rFonts w:ascii="Arial" w:hAnsi="Arial" w:cs="Arial"/>
          <w:lang w:val="en-US"/>
        </w:rPr>
      </w:pPr>
    </w:p>
    <w:p w14:paraId="7C205DB6" w14:textId="00B80DE6" w:rsidR="00974C28" w:rsidRDefault="00974C28" w:rsidP="00CB64D8">
      <w:pPr>
        <w:rPr>
          <w:rFonts w:ascii="Arial" w:hAnsi="Arial" w:cs="Arial"/>
          <w:lang w:val="en-US"/>
        </w:rPr>
      </w:pPr>
    </w:p>
    <w:p w14:paraId="2FF9F0EB" w14:textId="229C4256" w:rsidR="00974C28" w:rsidRDefault="00974C28" w:rsidP="00CB64D8">
      <w:pPr>
        <w:rPr>
          <w:rFonts w:ascii="Arial" w:hAnsi="Arial" w:cs="Arial"/>
          <w:lang w:val="en-US"/>
        </w:rPr>
      </w:pPr>
    </w:p>
    <w:p w14:paraId="5FA9AFD9" w14:textId="0BCC0EC9" w:rsidR="00974C28" w:rsidRDefault="00974C28" w:rsidP="00CB64D8">
      <w:pPr>
        <w:rPr>
          <w:rFonts w:ascii="Arial" w:hAnsi="Arial" w:cs="Arial"/>
          <w:lang w:val="en-US"/>
        </w:rPr>
      </w:pPr>
    </w:p>
    <w:p w14:paraId="2E5FE2E1" w14:textId="2F8F8B82" w:rsidR="00974C28" w:rsidRDefault="00974C28" w:rsidP="00CB64D8">
      <w:pPr>
        <w:rPr>
          <w:rFonts w:ascii="Arial" w:hAnsi="Arial" w:cs="Arial"/>
          <w:lang w:val="en-US"/>
        </w:rPr>
      </w:pPr>
    </w:p>
    <w:p w14:paraId="30E7D5CA" w14:textId="49017EDF" w:rsidR="00974C28" w:rsidRDefault="00974C28" w:rsidP="00CB64D8">
      <w:pPr>
        <w:rPr>
          <w:rFonts w:ascii="Arial" w:hAnsi="Arial" w:cs="Arial"/>
          <w:lang w:val="en-US"/>
        </w:rPr>
      </w:pPr>
    </w:p>
    <w:p w14:paraId="60519C86" w14:textId="3E194126" w:rsidR="00974C28" w:rsidRPr="00FA18D1" w:rsidRDefault="00974C28" w:rsidP="00974C28">
      <w:pPr>
        <w:pStyle w:val="Heading1"/>
        <w:rPr>
          <w:rFonts w:ascii="Arial" w:hAnsi="Arial"/>
        </w:rPr>
      </w:pPr>
      <w:bookmarkStart w:id="9" w:name="_Toc509612470"/>
      <w:bookmarkStart w:id="10" w:name="_Toc515544047"/>
      <w:r w:rsidRPr="00B848E4">
        <w:rPr>
          <w:rFonts w:ascii="Arial" w:hAnsi="Arial"/>
        </w:rPr>
        <w:lastRenderedPageBreak/>
        <w:t>Major Incident</w:t>
      </w:r>
      <w:r w:rsidRPr="00CB698B">
        <w:rPr>
          <w:rFonts w:ascii="Arial" w:hAnsi="Arial"/>
        </w:rPr>
        <w:t xml:space="preserve"> </w:t>
      </w:r>
      <w:bookmarkEnd w:id="9"/>
      <w:r w:rsidR="005C785E">
        <w:rPr>
          <w:rFonts w:ascii="Arial" w:hAnsi="Arial"/>
        </w:rPr>
        <w:t>Overview</w:t>
      </w:r>
      <w:bookmarkEnd w:id="10"/>
    </w:p>
    <w:p w14:paraId="35EE9D5E" w14:textId="4CABDE04" w:rsidR="00974C28" w:rsidRDefault="00974C28" w:rsidP="00974C28">
      <w:pPr>
        <w:pStyle w:val="Heading2"/>
        <w:rPr>
          <w:rFonts w:ascii="Arial" w:hAnsi="Arial"/>
        </w:rPr>
      </w:pPr>
      <w:bookmarkStart w:id="11" w:name="_Toc509612471"/>
      <w:bookmarkStart w:id="12" w:name="_Toc515544048"/>
      <w:r>
        <w:rPr>
          <w:rFonts w:ascii="Arial" w:hAnsi="Arial"/>
        </w:rPr>
        <w:t xml:space="preserve">Major </w:t>
      </w:r>
      <w:r w:rsidRPr="007D08CF">
        <w:rPr>
          <w:rFonts w:ascii="Arial" w:hAnsi="Arial"/>
        </w:rPr>
        <w:t>Incident Details</w:t>
      </w:r>
      <w:bookmarkEnd w:id="11"/>
      <w:bookmarkEnd w:id="12"/>
    </w:p>
    <w:tbl>
      <w:tblPr>
        <w:tblW w:w="9747"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3249"/>
        <w:gridCol w:w="3249"/>
        <w:gridCol w:w="3249"/>
      </w:tblGrid>
      <w:tr w:rsidR="00974C28" w14:paraId="267619AF" w14:textId="77777777" w:rsidTr="00F70169">
        <w:trPr>
          <w:jc w:val="center"/>
        </w:trPr>
        <w:tc>
          <w:tcPr>
            <w:tcW w:w="3249" w:type="dxa"/>
            <w:tcBorders>
              <w:bottom w:val="single" w:sz="8" w:space="0" w:color="4BACC6"/>
            </w:tcBorders>
            <w:shd w:val="clear" w:color="auto" w:fill="E6E6E6"/>
            <w:vAlign w:val="center"/>
          </w:tcPr>
          <w:p w14:paraId="55D9B51A" w14:textId="0975265A" w:rsidR="00974C28" w:rsidRPr="00285846" w:rsidRDefault="00F3333C" w:rsidP="00F70169">
            <w:pPr>
              <w:jc w:val="center"/>
              <w:rPr>
                <w:rFonts w:ascii="Arial" w:hAnsi="Arial" w:cs="Arial"/>
                <w:b/>
                <w:color w:val="000000"/>
                <w:sz w:val="16"/>
                <w:szCs w:val="16"/>
              </w:rPr>
            </w:pPr>
            <w:r>
              <w:rPr>
                <w:rFonts w:ascii="Arial" w:hAnsi="Arial" w:cs="Arial"/>
                <w:b/>
                <w:color w:val="000000"/>
                <w:sz w:val="16"/>
                <w:szCs w:val="16"/>
              </w:rPr>
              <w:t xml:space="preserve">Major Incident </w:t>
            </w:r>
            <w:r w:rsidR="00F66D10">
              <w:rPr>
                <w:rFonts w:ascii="Arial" w:hAnsi="Arial" w:cs="Arial"/>
                <w:b/>
                <w:color w:val="000000"/>
                <w:sz w:val="16"/>
                <w:szCs w:val="16"/>
              </w:rPr>
              <w:t>ID</w:t>
            </w:r>
          </w:p>
        </w:tc>
        <w:tc>
          <w:tcPr>
            <w:tcW w:w="3249" w:type="dxa"/>
            <w:tcBorders>
              <w:bottom w:val="single" w:sz="8" w:space="0" w:color="4BACC6"/>
            </w:tcBorders>
            <w:shd w:val="clear" w:color="auto" w:fill="E6E6E6"/>
            <w:vAlign w:val="center"/>
          </w:tcPr>
          <w:p w14:paraId="1C059065"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Start date / time</w:t>
            </w:r>
          </w:p>
        </w:tc>
        <w:tc>
          <w:tcPr>
            <w:tcW w:w="3249" w:type="dxa"/>
            <w:tcBorders>
              <w:bottom w:val="single" w:sz="8" w:space="0" w:color="4BACC6"/>
            </w:tcBorders>
            <w:shd w:val="clear" w:color="auto" w:fill="E6E6E6"/>
            <w:vAlign w:val="center"/>
          </w:tcPr>
          <w:p w14:paraId="1C814664"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Number of related Incidents</w:t>
            </w:r>
          </w:p>
        </w:tc>
      </w:tr>
      <w:tr w:rsidR="00974C28" w:rsidRPr="001F30A1" w14:paraId="10F24096" w14:textId="77777777" w:rsidTr="00F70169">
        <w:trPr>
          <w:jc w:val="center"/>
        </w:trPr>
        <w:tc>
          <w:tcPr>
            <w:tcW w:w="3249" w:type="dxa"/>
            <w:shd w:val="clear" w:color="auto" w:fill="auto"/>
            <w:vAlign w:val="center"/>
          </w:tcPr>
          <w:p w14:paraId="1BC420A0"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4E2449A1" w14:textId="77777777" w:rsidR="00974C28" w:rsidRPr="00285846" w:rsidRDefault="00974C28" w:rsidP="00F70169">
            <w:pPr>
              <w:jc w:val="center"/>
              <w:rPr>
                <w:rFonts w:ascii="Arial" w:hAnsi="Arial" w:cs="Arial"/>
                <w:b/>
                <w:color w:val="000000"/>
                <w:sz w:val="16"/>
                <w:szCs w:val="16"/>
              </w:rPr>
            </w:pPr>
            <w:r w:rsidRPr="00285846">
              <w:rPr>
                <w:rFonts w:ascii="Arial" w:hAnsi="Arial" w:cs="Arial"/>
                <w:color w:val="000000"/>
                <w:sz w:val="16"/>
                <w:szCs w:val="16"/>
              </w:rPr>
              <w:t>dd/mm/</w:t>
            </w:r>
            <w:proofErr w:type="spellStart"/>
            <w:r w:rsidRPr="00285846">
              <w:rPr>
                <w:rFonts w:ascii="Arial" w:hAnsi="Arial" w:cs="Arial"/>
                <w:color w:val="000000"/>
                <w:sz w:val="16"/>
                <w:szCs w:val="16"/>
              </w:rPr>
              <w:t>yyyy</w:t>
            </w:r>
            <w:proofErr w:type="spellEnd"/>
          </w:p>
        </w:tc>
        <w:tc>
          <w:tcPr>
            <w:tcW w:w="3249" w:type="dxa"/>
            <w:shd w:val="clear" w:color="auto" w:fill="auto"/>
            <w:vAlign w:val="center"/>
          </w:tcPr>
          <w:p w14:paraId="61298578" w14:textId="77777777" w:rsidR="00974C28" w:rsidRPr="00285846" w:rsidRDefault="00974C28" w:rsidP="00F70169">
            <w:pPr>
              <w:rPr>
                <w:rFonts w:ascii="Arial" w:hAnsi="Arial" w:cs="Arial"/>
                <w:b/>
                <w:color w:val="000000"/>
                <w:sz w:val="16"/>
                <w:szCs w:val="16"/>
              </w:rPr>
            </w:pPr>
          </w:p>
        </w:tc>
      </w:tr>
      <w:tr w:rsidR="00974C28" w:rsidRPr="00A03C94" w14:paraId="5A21F419" w14:textId="77777777" w:rsidTr="00F70169">
        <w:trPr>
          <w:jc w:val="center"/>
        </w:trPr>
        <w:tc>
          <w:tcPr>
            <w:tcW w:w="3249" w:type="dxa"/>
            <w:shd w:val="clear" w:color="auto" w:fill="E6E6E6"/>
            <w:vAlign w:val="center"/>
          </w:tcPr>
          <w:p w14:paraId="38A474DD" w14:textId="0BB6A146"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Priority</w:t>
            </w:r>
          </w:p>
        </w:tc>
        <w:tc>
          <w:tcPr>
            <w:tcW w:w="3249" w:type="dxa"/>
            <w:shd w:val="clear" w:color="auto" w:fill="E6E6E6"/>
            <w:vAlign w:val="center"/>
          </w:tcPr>
          <w:p w14:paraId="182408DF"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Category of Incident</w:t>
            </w:r>
          </w:p>
        </w:tc>
        <w:tc>
          <w:tcPr>
            <w:tcW w:w="3249" w:type="dxa"/>
            <w:shd w:val="clear" w:color="auto" w:fill="E6E6E6"/>
            <w:vAlign w:val="center"/>
          </w:tcPr>
          <w:p w14:paraId="39750A89"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Impacted user group(s) / department(s)</w:t>
            </w:r>
          </w:p>
        </w:tc>
      </w:tr>
      <w:tr w:rsidR="00974C28" w:rsidRPr="00A03C94" w14:paraId="6AFEDFAC" w14:textId="77777777" w:rsidTr="00F70169">
        <w:trPr>
          <w:jc w:val="center"/>
        </w:trPr>
        <w:tc>
          <w:tcPr>
            <w:tcW w:w="3249" w:type="dxa"/>
            <w:shd w:val="clear" w:color="auto" w:fill="FFFFFF" w:themeFill="background1"/>
            <w:vAlign w:val="center"/>
          </w:tcPr>
          <w:p w14:paraId="639E441D" w14:textId="77777777" w:rsidR="00974C28" w:rsidRPr="00285846" w:rsidRDefault="00974C28" w:rsidP="00F70169">
            <w:pPr>
              <w:jc w:val="center"/>
              <w:rPr>
                <w:rFonts w:ascii="Arial" w:hAnsi="Arial" w:cs="Arial"/>
                <w:b/>
                <w:color w:val="000000"/>
                <w:sz w:val="16"/>
                <w:szCs w:val="16"/>
              </w:rPr>
            </w:pPr>
          </w:p>
        </w:tc>
        <w:tc>
          <w:tcPr>
            <w:tcW w:w="3249" w:type="dxa"/>
            <w:shd w:val="clear" w:color="auto" w:fill="FFFFFF" w:themeFill="background1"/>
            <w:vAlign w:val="center"/>
          </w:tcPr>
          <w:p w14:paraId="49A7EEFE" w14:textId="77777777" w:rsidR="00974C28" w:rsidRPr="00285846" w:rsidRDefault="00974C28" w:rsidP="00F70169">
            <w:pPr>
              <w:jc w:val="center"/>
              <w:rPr>
                <w:rFonts w:ascii="Arial" w:hAnsi="Arial" w:cs="Arial"/>
                <w:b/>
                <w:color w:val="000000"/>
                <w:sz w:val="16"/>
                <w:szCs w:val="16"/>
              </w:rPr>
            </w:pPr>
          </w:p>
        </w:tc>
        <w:tc>
          <w:tcPr>
            <w:tcW w:w="3249" w:type="dxa"/>
            <w:shd w:val="clear" w:color="auto" w:fill="FFFFFF" w:themeFill="background1"/>
            <w:vAlign w:val="center"/>
          </w:tcPr>
          <w:p w14:paraId="4A8853AD" w14:textId="77777777" w:rsidR="00974C28" w:rsidRPr="00285846" w:rsidRDefault="00974C28" w:rsidP="00F70169">
            <w:pPr>
              <w:jc w:val="center"/>
              <w:rPr>
                <w:rFonts w:ascii="Arial" w:hAnsi="Arial" w:cs="Arial"/>
                <w:b/>
                <w:color w:val="000000"/>
                <w:sz w:val="16"/>
                <w:szCs w:val="16"/>
              </w:rPr>
            </w:pPr>
          </w:p>
        </w:tc>
      </w:tr>
      <w:tr w:rsidR="00974C28" w:rsidRPr="00A03C94" w14:paraId="30DF4346" w14:textId="77777777" w:rsidTr="00F70169">
        <w:trPr>
          <w:jc w:val="center"/>
        </w:trPr>
        <w:tc>
          <w:tcPr>
            <w:tcW w:w="3249" w:type="dxa"/>
            <w:shd w:val="clear" w:color="auto" w:fill="E6E6E6"/>
            <w:vAlign w:val="center"/>
          </w:tcPr>
          <w:p w14:paraId="4ED7C2CB" w14:textId="73047260" w:rsidR="00974C28" w:rsidRPr="00285846" w:rsidRDefault="00974C28" w:rsidP="00F70169">
            <w:pPr>
              <w:jc w:val="center"/>
              <w:rPr>
                <w:rFonts w:ascii="Arial" w:hAnsi="Arial" w:cs="Arial"/>
                <w:b/>
                <w:color w:val="000000"/>
                <w:sz w:val="16"/>
                <w:szCs w:val="16"/>
              </w:rPr>
            </w:pPr>
          </w:p>
        </w:tc>
        <w:tc>
          <w:tcPr>
            <w:tcW w:w="3249" w:type="dxa"/>
            <w:shd w:val="clear" w:color="auto" w:fill="E6E6E6"/>
            <w:vAlign w:val="center"/>
          </w:tcPr>
          <w:p w14:paraId="4658C295" w14:textId="43A92FE5" w:rsidR="00974C28" w:rsidRPr="00285846" w:rsidRDefault="00DC1A7A" w:rsidP="00F70169">
            <w:pPr>
              <w:jc w:val="center"/>
              <w:rPr>
                <w:rFonts w:ascii="Arial" w:hAnsi="Arial" w:cs="Arial"/>
                <w:b/>
                <w:color w:val="000000"/>
                <w:sz w:val="16"/>
                <w:szCs w:val="16"/>
              </w:rPr>
            </w:pPr>
            <w:r>
              <w:rPr>
                <w:rFonts w:ascii="Arial" w:hAnsi="Arial" w:cs="Arial"/>
                <w:b/>
                <w:color w:val="000000"/>
                <w:sz w:val="16"/>
                <w:szCs w:val="16"/>
              </w:rPr>
              <w:t>Related Problem Ticket Reference</w:t>
            </w:r>
          </w:p>
        </w:tc>
        <w:tc>
          <w:tcPr>
            <w:tcW w:w="3249" w:type="dxa"/>
            <w:shd w:val="clear" w:color="auto" w:fill="E6E6E6"/>
            <w:vAlign w:val="center"/>
          </w:tcPr>
          <w:p w14:paraId="562DA9FD" w14:textId="670753D0" w:rsidR="00974C28" w:rsidRPr="00285846" w:rsidRDefault="00974C28" w:rsidP="00F70169">
            <w:pPr>
              <w:jc w:val="center"/>
              <w:rPr>
                <w:rFonts w:ascii="Arial" w:hAnsi="Arial" w:cs="Arial"/>
                <w:b/>
                <w:color w:val="000000"/>
                <w:sz w:val="16"/>
                <w:szCs w:val="16"/>
              </w:rPr>
            </w:pPr>
          </w:p>
        </w:tc>
      </w:tr>
      <w:tr w:rsidR="00974C28" w:rsidRPr="004636AB" w14:paraId="0FF21ACF" w14:textId="77777777" w:rsidTr="00F70169">
        <w:trPr>
          <w:trHeight w:val="245"/>
          <w:jc w:val="center"/>
        </w:trPr>
        <w:tc>
          <w:tcPr>
            <w:tcW w:w="3249" w:type="dxa"/>
            <w:tcBorders>
              <w:bottom w:val="single" w:sz="8" w:space="0" w:color="4BACC6"/>
            </w:tcBorders>
            <w:vAlign w:val="center"/>
          </w:tcPr>
          <w:p w14:paraId="0024B1A5" w14:textId="77777777" w:rsidR="00974C28" w:rsidRPr="00285846" w:rsidRDefault="00974C28" w:rsidP="00F70169">
            <w:pPr>
              <w:rPr>
                <w:rFonts w:ascii="Arial" w:hAnsi="Arial" w:cs="Arial"/>
                <w:color w:val="000000"/>
                <w:sz w:val="16"/>
                <w:szCs w:val="16"/>
              </w:rPr>
            </w:pPr>
          </w:p>
          <w:p w14:paraId="1ABFB8EC" w14:textId="77777777" w:rsidR="00974C28" w:rsidRPr="00285846" w:rsidRDefault="00974C28" w:rsidP="00F70169">
            <w:pPr>
              <w:rPr>
                <w:rFonts w:ascii="Arial" w:hAnsi="Arial" w:cs="Arial"/>
                <w:color w:val="000000"/>
                <w:sz w:val="16"/>
                <w:szCs w:val="16"/>
              </w:rPr>
            </w:pPr>
          </w:p>
        </w:tc>
        <w:tc>
          <w:tcPr>
            <w:tcW w:w="3249" w:type="dxa"/>
            <w:tcBorders>
              <w:bottom w:val="single" w:sz="8" w:space="0" w:color="4BACC6"/>
            </w:tcBorders>
            <w:vAlign w:val="center"/>
          </w:tcPr>
          <w:p w14:paraId="4825EF21" w14:textId="77777777" w:rsidR="00974C28" w:rsidRPr="00285846" w:rsidRDefault="00974C28" w:rsidP="00F70169">
            <w:pPr>
              <w:jc w:val="center"/>
              <w:rPr>
                <w:rFonts w:ascii="Arial" w:hAnsi="Arial" w:cs="Arial"/>
                <w:color w:val="000000"/>
                <w:sz w:val="16"/>
                <w:szCs w:val="16"/>
              </w:rPr>
            </w:pPr>
          </w:p>
        </w:tc>
        <w:tc>
          <w:tcPr>
            <w:tcW w:w="3249" w:type="dxa"/>
            <w:tcBorders>
              <w:bottom w:val="single" w:sz="8" w:space="0" w:color="4BACC6"/>
            </w:tcBorders>
            <w:vAlign w:val="center"/>
          </w:tcPr>
          <w:p w14:paraId="7253B275" w14:textId="1F2732D9" w:rsidR="00974C28" w:rsidRPr="00285846" w:rsidRDefault="00974C28" w:rsidP="00F70169">
            <w:pPr>
              <w:jc w:val="center"/>
              <w:rPr>
                <w:rFonts w:ascii="Arial" w:hAnsi="Arial" w:cs="Arial"/>
                <w:color w:val="000000"/>
                <w:sz w:val="16"/>
                <w:szCs w:val="16"/>
              </w:rPr>
            </w:pPr>
          </w:p>
        </w:tc>
      </w:tr>
    </w:tbl>
    <w:p w14:paraId="55FB24AE" w14:textId="77777777" w:rsidR="00974C28" w:rsidRPr="00630AFA" w:rsidRDefault="00974C28" w:rsidP="00974C28">
      <w:pPr>
        <w:rPr>
          <w:lang w:val="en-US"/>
        </w:rPr>
      </w:pPr>
    </w:p>
    <w:p w14:paraId="1EBB0ADE" w14:textId="1FFDD969" w:rsidR="00974C28" w:rsidRDefault="00974C28" w:rsidP="00974C28">
      <w:pPr>
        <w:pStyle w:val="Heading2"/>
        <w:rPr>
          <w:rFonts w:ascii="Arial" w:hAnsi="Arial"/>
        </w:rPr>
      </w:pPr>
      <w:bookmarkStart w:id="13" w:name="_Toc509612472"/>
      <w:bookmarkStart w:id="14" w:name="_Toc515544049"/>
      <w:r>
        <w:rPr>
          <w:rFonts w:ascii="Arial" w:hAnsi="Arial"/>
        </w:rPr>
        <w:t>Major Incident</w:t>
      </w:r>
      <w:r w:rsidRPr="007D08CF">
        <w:rPr>
          <w:rFonts w:ascii="Arial" w:hAnsi="Arial"/>
        </w:rPr>
        <w:t xml:space="preserve"> Description</w:t>
      </w:r>
      <w:bookmarkEnd w:id="13"/>
      <w:bookmarkEnd w:id="14"/>
    </w:p>
    <w:p w14:paraId="688A5122" w14:textId="1D5763D7" w:rsidR="00034A40" w:rsidRPr="00034A40" w:rsidRDefault="00034A40" w:rsidP="00034A40">
      <w:pPr>
        <w:rPr>
          <w:lang w:val="en-US"/>
        </w:rPr>
      </w:pPr>
    </w:p>
    <w:p w14:paraId="6E9670A3" w14:textId="77777777" w:rsidR="00974C28" w:rsidRDefault="00974C28" w:rsidP="00974C28">
      <w:pPr>
        <w:rPr>
          <w:rFonts w:ascii="Arial" w:hAnsi="Arial" w:cs="Arial"/>
        </w:rPr>
      </w:pPr>
      <w:r w:rsidRPr="00FA18D1">
        <w:rPr>
          <w:rFonts w:ascii="Arial" w:hAnsi="Arial" w:cs="Arial"/>
        </w:rPr>
        <w:tab/>
      </w:r>
    </w:p>
    <w:p w14:paraId="1C6C139B" w14:textId="77777777" w:rsidR="00974C28" w:rsidRPr="00FA18D1" w:rsidRDefault="00974C28" w:rsidP="00974C28">
      <w:pPr>
        <w:rPr>
          <w:rFonts w:ascii="Arial" w:hAnsi="Arial" w:cs="Arial"/>
        </w:rPr>
      </w:pPr>
    </w:p>
    <w:p w14:paraId="7938D47B" w14:textId="7286236C" w:rsidR="00974C28" w:rsidRDefault="00F9195B" w:rsidP="005C785E">
      <w:pPr>
        <w:pStyle w:val="Heading1"/>
        <w:tabs>
          <w:tab w:val="clear" w:pos="1008"/>
        </w:tabs>
        <w:ind w:left="448" w:hanging="431"/>
        <w:rPr>
          <w:rFonts w:ascii="Arial" w:hAnsi="Arial"/>
        </w:rPr>
      </w:pPr>
      <w:bookmarkStart w:id="15" w:name="_Toc509612473"/>
      <w:bookmarkStart w:id="16" w:name="_Toc515544050"/>
      <w:r>
        <w:rPr>
          <w:rFonts w:ascii="Arial" w:hAnsi="Arial"/>
        </w:rPr>
        <w:lastRenderedPageBreak/>
        <w:t xml:space="preserve">Major Incident </w:t>
      </w:r>
      <w:r w:rsidR="00974C28">
        <w:rPr>
          <w:rFonts w:ascii="Arial" w:hAnsi="Arial"/>
        </w:rPr>
        <w:t>Impact</w:t>
      </w:r>
      <w:bookmarkEnd w:id="15"/>
      <w:bookmarkEnd w:id="16"/>
      <w:r>
        <w:rPr>
          <w:rFonts w:ascii="Arial" w:hAnsi="Arial"/>
        </w:rPr>
        <w:t xml:space="preserve"> Analysis</w:t>
      </w:r>
    </w:p>
    <w:p w14:paraId="669000F9" w14:textId="77777777" w:rsidR="00DC1A7A" w:rsidRPr="00DC1A7A" w:rsidRDefault="00DC1A7A" w:rsidP="00DC1A7A">
      <w:pPr>
        <w:rPr>
          <w:lang w:val="en-US"/>
        </w:rPr>
      </w:pPr>
    </w:p>
    <w:p w14:paraId="2411C6A2" w14:textId="1F09D7D4" w:rsidR="00472837" w:rsidRDefault="00472837" w:rsidP="005C785E">
      <w:pPr>
        <w:pStyle w:val="Heading2"/>
        <w:tabs>
          <w:tab w:val="clear" w:pos="1152"/>
        </w:tabs>
        <w:ind w:left="539" w:hanging="539"/>
        <w:rPr>
          <w:rFonts w:ascii="Arial" w:hAnsi="Arial"/>
        </w:rPr>
      </w:pPr>
      <w:bookmarkStart w:id="17" w:name="_Toc515544051"/>
      <w:r w:rsidRPr="00472837">
        <w:rPr>
          <w:rFonts w:ascii="Arial" w:hAnsi="Arial"/>
        </w:rPr>
        <w:t>Location</w:t>
      </w:r>
      <w:r w:rsidR="00F9195B">
        <w:rPr>
          <w:rFonts w:ascii="Arial" w:hAnsi="Arial"/>
        </w:rPr>
        <w:t>s</w:t>
      </w:r>
      <w:r w:rsidRPr="00472837">
        <w:rPr>
          <w:rFonts w:ascii="Arial" w:hAnsi="Arial"/>
        </w:rPr>
        <w:t xml:space="preserve"> Impacted</w:t>
      </w:r>
      <w:bookmarkEnd w:id="17"/>
    </w:p>
    <w:p w14:paraId="51419F27" w14:textId="77777777" w:rsidR="005C785E" w:rsidRPr="005C785E" w:rsidRDefault="005C785E" w:rsidP="005C785E">
      <w:pPr>
        <w:rPr>
          <w:lang w:val="en-US"/>
        </w:rPr>
      </w:pPr>
    </w:p>
    <w:p w14:paraId="4BC0AF31" w14:textId="13C5D173" w:rsidR="00034A40" w:rsidRPr="00034A40" w:rsidRDefault="00DC1A7A" w:rsidP="00095362">
      <w:pPr>
        <w:pStyle w:val="Heading2"/>
        <w:tabs>
          <w:tab w:val="clear" w:pos="1152"/>
        </w:tabs>
        <w:ind w:left="539" w:hanging="539"/>
      </w:pPr>
      <w:bookmarkStart w:id="18" w:name="_Toc515544052"/>
      <w:r>
        <w:rPr>
          <w:rFonts w:ascii="Arial" w:hAnsi="Arial"/>
        </w:rPr>
        <w:t xml:space="preserve">Services </w:t>
      </w:r>
      <w:proofErr w:type="gramStart"/>
      <w:r>
        <w:rPr>
          <w:rFonts w:ascii="Arial" w:hAnsi="Arial"/>
        </w:rPr>
        <w:t>And</w:t>
      </w:r>
      <w:proofErr w:type="gramEnd"/>
      <w:r>
        <w:rPr>
          <w:rFonts w:ascii="Arial" w:hAnsi="Arial"/>
        </w:rPr>
        <w:t xml:space="preserve"> </w:t>
      </w:r>
      <w:r w:rsidR="00472837" w:rsidRPr="00034A40">
        <w:rPr>
          <w:rFonts w:ascii="Arial" w:hAnsi="Arial"/>
        </w:rPr>
        <w:t>Function</w:t>
      </w:r>
      <w:r>
        <w:rPr>
          <w:rFonts w:ascii="Arial" w:hAnsi="Arial"/>
        </w:rPr>
        <w:t xml:space="preserve">s </w:t>
      </w:r>
      <w:r w:rsidR="00472837" w:rsidRPr="00034A40">
        <w:rPr>
          <w:rFonts w:ascii="Arial" w:hAnsi="Arial"/>
        </w:rPr>
        <w:t>Impacte</w:t>
      </w:r>
      <w:r w:rsidR="00034A40" w:rsidRPr="00034A40">
        <w:rPr>
          <w:rFonts w:ascii="Arial" w:hAnsi="Arial"/>
        </w:rPr>
        <w:t>d</w:t>
      </w:r>
      <w:bookmarkEnd w:id="18"/>
    </w:p>
    <w:p w14:paraId="18DEB756" w14:textId="77777777" w:rsidR="005C785E" w:rsidRPr="005C785E" w:rsidRDefault="005C785E" w:rsidP="005C785E">
      <w:pPr>
        <w:rPr>
          <w:lang w:val="en-US"/>
        </w:rPr>
      </w:pPr>
    </w:p>
    <w:p w14:paraId="6C9C732E" w14:textId="17701EBA" w:rsidR="00F9195B" w:rsidRDefault="00034A40" w:rsidP="0025147B">
      <w:pPr>
        <w:pStyle w:val="Heading2"/>
        <w:tabs>
          <w:tab w:val="clear" w:pos="1152"/>
        </w:tabs>
        <w:ind w:left="539" w:hanging="539"/>
        <w:rPr>
          <w:rFonts w:ascii="Arial" w:hAnsi="Arial"/>
        </w:rPr>
      </w:pPr>
      <w:bookmarkStart w:id="19" w:name="_Toc515544053"/>
      <w:r w:rsidRPr="00F9195B">
        <w:rPr>
          <w:rFonts w:ascii="Arial" w:hAnsi="Arial"/>
        </w:rPr>
        <w:t>Business Impact</w:t>
      </w:r>
      <w:bookmarkEnd w:id="19"/>
      <w:r w:rsidR="00F9195B" w:rsidRPr="00F9195B">
        <w:rPr>
          <w:rFonts w:ascii="Arial" w:hAnsi="Arial"/>
        </w:rPr>
        <w:t>ed</w:t>
      </w:r>
    </w:p>
    <w:p w14:paraId="435771C7" w14:textId="77777777" w:rsidR="00F9195B" w:rsidRPr="00F9195B" w:rsidRDefault="00F9195B" w:rsidP="00F9195B">
      <w:pPr>
        <w:rPr>
          <w:lang w:val="en-US"/>
        </w:rPr>
      </w:pPr>
    </w:p>
    <w:p w14:paraId="3DDC9053" w14:textId="0CB4BF94" w:rsidR="00F9195B" w:rsidRPr="00F9195B" w:rsidRDefault="00F9195B" w:rsidP="00F9195B">
      <w:pPr>
        <w:pStyle w:val="Heading2"/>
        <w:tabs>
          <w:tab w:val="clear" w:pos="1152"/>
        </w:tabs>
        <w:ind w:left="539" w:hanging="539"/>
        <w:rPr>
          <w:rFonts w:ascii="Arial" w:hAnsi="Arial"/>
        </w:rPr>
      </w:pPr>
      <w:r w:rsidRPr="00F9195B">
        <w:rPr>
          <w:rFonts w:ascii="Arial" w:hAnsi="Arial"/>
        </w:rPr>
        <w:t>Impact Analysis Log</w:t>
      </w:r>
    </w:p>
    <w:p w14:paraId="79CD1425" w14:textId="77777777" w:rsidR="00F9195B" w:rsidRPr="00F9195B" w:rsidRDefault="00F9195B" w:rsidP="00F9195B">
      <w:pPr>
        <w:rPr>
          <w:lang w:val="en-US"/>
        </w:rPr>
      </w:pPr>
    </w:p>
    <w:p w14:paraId="54360A5F" w14:textId="3838BB80" w:rsidR="00285846" w:rsidRDefault="00285846" w:rsidP="00285846">
      <w:pPr>
        <w:rPr>
          <w:lang w:val="en-US"/>
        </w:rPr>
      </w:pPr>
    </w:p>
    <w:p w14:paraId="737DE0EF" w14:textId="1130E6C1" w:rsidR="00285846" w:rsidRDefault="00285846" w:rsidP="00285846">
      <w:pPr>
        <w:rPr>
          <w:lang w:val="en-US"/>
        </w:rPr>
      </w:pPr>
    </w:p>
    <w:tbl>
      <w:tblPr>
        <w:tblW w:w="8245"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375"/>
        <w:gridCol w:w="1374"/>
        <w:gridCol w:w="1374"/>
        <w:gridCol w:w="1374"/>
        <w:gridCol w:w="1374"/>
        <w:gridCol w:w="1374"/>
      </w:tblGrid>
      <w:tr w:rsidR="00F9195B" w14:paraId="196DABFE" w14:textId="77777777" w:rsidTr="00F9195B">
        <w:trPr>
          <w:trHeight w:val="262"/>
          <w:jc w:val="center"/>
        </w:trPr>
        <w:tc>
          <w:tcPr>
            <w:tcW w:w="1375" w:type="dxa"/>
            <w:tcBorders>
              <w:bottom w:val="single" w:sz="8" w:space="0" w:color="4BACC6"/>
            </w:tcBorders>
            <w:shd w:val="clear" w:color="auto" w:fill="E6E6E6"/>
          </w:tcPr>
          <w:p w14:paraId="3079049E" w14:textId="2216CB70" w:rsidR="00F9195B" w:rsidRPr="00285846" w:rsidRDefault="00F9195B" w:rsidP="00285846">
            <w:pPr>
              <w:pStyle w:val="TableHeadingQMS"/>
              <w:rPr>
                <w:sz w:val="16"/>
                <w:szCs w:val="16"/>
              </w:rPr>
            </w:pPr>
            <w:r w:rsidRPr="00285846">
              <w:rPr>
                <w:sz w:val="16"/>
                <w:szCs w:val="16"/>
              </w:rPr>
              <w:t>log</w:t>
            </w:r>
          </w:p>
          <w:p w14:paraId="76A5AF62" w14:textId="2DB2F10C" w:rsidR="00F9195B" w:rsidRPr="00285846" w:rsidRDefault="00F9195B" w:rsidP="00285846">
            <w:pPr>
              <w:jc w:val="center"/>
              <w:rPr>
                <w:rFonts w:ascii="Arial" w:hAnsi="Arial" w:cs="Arial"/>
                <w:b/>
                <w:color w:val="000000"/>
                <w:sz w:val="16"/>
                <w:szCs w:val="16"/>
              </w:rPr>
            </w:pPr>
            <w:r w:rsidRPr="00285846">
              <w:rPr>
                <w:rFonts w:ascii="Arial" w:hAnsi="Arial" w:cs="Arial"/>
                <w:b/>
                <w:sz w:val="16"/>
                <w:szCs w:val="16"/>
              </w:rPr>
              <w:t>Reference</w:t>
            </w:r>
          </w:p>
        </w:tc>
        <w:tc>
          <w:tcPr>
            <w:tcW w:w="1374" w:type="dxa"/>
            <w:tcBorders>
              <w:bottom w:val="single" w:sz="8" w:space="0" w:color="4BACC6"/>
            </w:tcBorders>
            <w:shd w:val="clear" w:color="auto" w:fill="E6E6E6"/>
          </w:tcPr>
          <w:p w14:paraId="047F80C9" w14:textId="44D6366C" w:rsidR="00F9195B" w:rsidRPr="00285846" w:rsidRDefault="00F9195B" w:rsidP="00285846">
            <w:pPr>
              <w:jc w:val="center"/>
              <w:rPr>
                <w:rFonts w:ascii="Arial" w:hAnsi="Arial" w:cs="Arial"/>
                <w:b/>
                <w:color w:val="000000"/>
                <w:sz w:val="16"/>
                <w:szCs w:val="16"/>
              </w:rPr>
            </w:pPr>
            <w:r w:rsidRPr="00285846">
              <w:rPr>
                <w:rFonts w:ascii="Arial" w:hAnsi="Arial" w:cs="Arial"/>
                <w:b/>
                <w:snapToGrid w:val="0"/>
                <w:sz w:val="16"/>
                <w:szCs w:val="16"/>
              </w:rPr>
              <w:t>Service Down Time</w:t>
            </w:r>
          </w:p>
        </w:tc>
        <w:tc>
          <w:tcPr>
            <w:tcW w:w="1374" w:type="dxa"/>
            <w:tcBorders>
              <w:bottom w:val="single" w:sz="8" w:space="0" w:color="4BACC6"/>
            </w:tcBorders>
            <w:shd w:val="clear" w:color="auto" w:fill="E6E6E6"/>
          </w:tcPr>
          <w:p w14:paraId="3545D420" w14:textId="68F297A3" w:rsidR="00F9195B" w:rsidRPr="00285846" w:rsidRDefault="00F9195B" w:rsidP="00285846">
            <w:pPr>
              <w:jc w:val="center"/>
              <w:rPr>
                <w:rFonts w:ascii="Arial" w:hAnsi="Arial" w:cs="Arial"/>
                <w:b/>
                <w:color w:val="000000"/>
                <w:sz w:val="16"/>
                <w:szCs w:val="16"/>
              </w:rPr>
            </w:pPr>
            <w:r w:rsidRPr="00285846">
              <w:rPr>
                <w:rFonts w:ascii="Arial" w:hAnsi="Arial" w:cs="Arial"/>
                <w:b/>
                <w:snapToGrid w:val="0"/>
                <w:sz w:val="16"/>
                <w:szCs w:val="16"/>
              </w:rPr>
              <w:t>Service Up Time</w:t>
            </w:r>
          </w:p>
        </w:tc>
        <w:tc>
          <w:tcPr>
            <w:tcW w:w="1374" w:type="dxa"/>
            <w:tcBorders>
              <w:bottom w:val="single" w:sz="8" w:space="0" w:color="4BACC6"/>
            </w:tcBorders>
            <w:shd w:val="clear" w:color="auto" w:fill="E6E6E6"/>
          </w:tcPr>
          <w:p w14:paraId="51EDB449" w14:textId="3DB03037" w:rsidR="00F9195B" w:rsidRPr="00285846" w:rsidRDefault="00F9195B" w:rsidP="00285846">
            <w:pPr>
              <w:jc w:val="center"/>
              <w:rPr>
                <w:rFonts w:ascii="Arial" w:hAnsi="Arial" w:cs="Arial"/>
                <w:b/>
                <w:color w:val="000000"/>
                <w:sz w:val="16"/>
                <w:szCs w:val="16"/>
              </w:rPr>
            </w:pPr>
            <w:r w:rsidRPr="00285846">
              <w:rPr>
                <w:rFonts w:ascii="Arial" w:hAnsi="Arial" w:cs="Arial"/>
                <w:b/>
                <w:snapToGrid w:val="0"/>
                <w:sz w:val="16"/>
                <w:szCs w:val="16"/>
              </w:rPr>
              <w:t>Recovery Comments</w:t>
            </w:r>
          </w:p>
        </w:tc>
        <w:tc>
          <w:tcPr>
            <w:tcW w:w="1374" w:type="dxa"/>
            <w:tcBorders>
              <w:bottom w:val="single" w:sz="8" w:space="0" w:color="4BACC6"/>
            </w:tcBorders>
            <w:shd w:val="clear" w:color="auto" w:fill="E6E6E6"/>
          </w:tcPr>
          <w:p w14:paraId="2B368C51" w14:textId="77777777" w:rsidR="00F9195B" w:rsidRPr="00285846" w:rsidRDefault="00F9195B" w:rsidP="00285846">
            <w:pPr>
              <w:pStyle w:val="TableHeadingQMS"/>
              <w:rPr>
                <w:snapToGrid w:val="0"/>
                <w:sz w:val="16"/>
                <w:szCs w:val="16"/>
              </w:rPr>
            </w:pPr>
            <w:r w:rsidRPr="00285846">
              <w:rPr>
                <w:snapToGrid w:val="0"/>
                <w:sz w:val="16"/>
                <w:szCs w:val="16"/>
              </w:rPr>
              <w:t>Client Impact</w:t>
            </w:r>
          </w:p>
          <w:p w14:paraId="1CD81CE6" w14:textId="7B3F2066" w:rsidR="00F9195B" w:rsidRPr="00285846" w:rsidRDefault="00F9195B" w:rsidP="00285846">
            <w:pPr>
              <w:jc w:val="center"/>
              <w:rPr>
                <w:rFonts w:ascii="Arial" w:hAnsi="Arial" w:cs="Arial"/>
                <w:b/>
                <w:color w:val="000000"/>
                <w:sz w:val="16"/>
                <w:szCs w:val="16"/>
              </w:rPr>
            </w:pPr>
          </w:p>
        </w:tc>
        <w:tc>
          <w:tcPr>
            <w:tcW w:w="1374" w:type="dxa"/>
            <w:tcBorders>
              <w:bottom w:val="single" w:sz="8" w:space="0" w:color="4BACC6"/>
            </w:tcBorders>
            <w:shd w:val="clear" w:color="auto" w:fill="E6E6E6"/>
          </w:tcPr>
          <w:p w14:paraId="4D4649FF" w14:textId="21A6134C" w:rsidR="00F9195B" w:rsidRPr="00285846" w:rsidRDefault="00F9195B" w:rsidP="00285846">
            <w:pPr>
              <w:jc w:val="center"/>
              <w:rPr>
                <w:rFonts w:ascii="Arial" w:hAnsi="Arial" w:cs="Arial"/>
                <w:b/>
                <w:color w:val="000000"/>
                <w:sz w:val="16"/>
                <w:szCs w:val="16"/>
              </w:rPr>
            </w:pPr>
            <w:r w:rsidRPr="00285846">
              <w:rPr>
                <w:rFonts w:ascii="Arial" w:hAnsi="Arial" w:cs="Arial"/>
                <w:b/>
                <w:snapToGrid w:val="0"/>
                <w:sz w:val="16"/>
                <w:szCs w:val="16"/>
              </w:rPr>
              <w:t xml:space="preserve">Client Viewpoint </w:t>
            </w:r>
          </w:p>
        </w:tc>
      </w:tr>
      <w:tr w:rsidR="00F9195B" w:rsidRPr="001F30A1" w14:paraId="1B2B401A" w14:textId="77777777" w:rsidTr="00F9195B">
        <w:trPr>
          <w:trHeight w:val="231"/>
          <w:jc w:val="center"/>
        </w:trPr>
        <w:tc>
          <w:tcPr>
            <w:tcW w:w="1375" w:type="dxa"/>
            <w:shd w:val="clear" w:color="auto" w:fill="auto"/>
            <w:vAlign w:val="center"/>
          </w:tcPr>
          <w:p w14:paraId="1F6BF6FB" w14:textId="77777777" w:rsidR="00F9195B" w:rsidRPr="001F30A1" w:rsidRDefault="00F9195B" w:rsidP="006B4A9F">
            <w:pPr>
              <w:jc w:val="center"/>
              <w:rPr>
                <w:rFonts w:ascii="Arial" w:hAnsi="Arial" w:cs="Arial"/>
                <w:b/>
                <w:color w:val="000000"/>
              </w:rPr>
            </w:pPr>
          </w:p>
        </w:tc>
        <w:tc>
          <w:tcPr>
            <w:tcW w:w="1374" w:type="dxa"/>
          </w:tcPr>
          <w:p w14:paraId="01050654" w14:textId="77777777" w:rsidR="00F9195B" w:rsidRPr="001F30A1" w:rsidRDefault="00F9195B" w:rsidP="006B4A9F">
            <w:pPr>
              <w:jc w:val="center"/>
              <w:rPr>
                <w:rFonts w:ascii="Arial" w:hAnsi="Arial" w:cs="Arial"/>
                <w:b/>
                <w:color w:val="000000"/>
              </w:rPr>
            </w:pPr>
          </w:p>
        </w:tc>
        <w:tc>
          <w:tcPr>
            <w:tcW w:w="1374" w:type="dxa"/>
          </w:tcPr>
          <w:p w14:paraId="1BD8D1DB" w14:textId="77777777" w:rsidR="00F9195B" w:rsidRPr="001F30A1" w:rsidRDefault="00F9195B" w:rsidP="006B4A9F">
            <w:pPr>
              <w:jc w:val="center"/>
              <w:rPr>
                <w:rFonts w:ascii="Arial" w:hAnsi="Arial" w:cs="Arial"/>
                <w:b/>
                <w:color w:val="000000"/>
              </w:rPr>
            </w:pPr>
          </w:p>
        </w:tc>
        <w:tc>
          <w:tcPr>
            <w:tcW w:w="1374" w:type="dxa"/>
          </w:tcPr>
          <w:p w14:paraId="17331D41" w14:textId="77777777" w:rsidR="00F9195B" w:rsidRPr="001F30A1" w:rsidRDefault="00F9195B" w:rsidP="006B4A9F">
            <w:pPr>
              <w:jc w:val="center"/>
              <w:rPr>
                <w:rFonts w:ascii="Arial" w:hAnsi="Arial" w:cs="Arial"/>
                <w:b/>
                <w:color w:val="000000"/>
              </w:rPr>
            </w:pPr>
          </w:p>
        </w:tc>
        <w:tc>
          <w:tcPr>
            <w:tcW w:w="1374" w:type="dxa"/>
          </w:tcPr>
          <w:p w14:paraId="14FA7C68" w14:textId="272A2751" w:rsidR="00F9195B" w:rsidRPr="001F30A1" w:rsidRDefault="00F9195B" w:rsidP="006B4A9F">
            <w:pPr>
              <w:jc w:val="center"/>
              <w:rPr>
                <w:rFonts w:ascii="Arial" w:hAnsi="Arial" w:cs="Arial"/>
                <w:b/>
                <w:color w:val="000000"/>
              </w:rPr>
            </w:pPr>
          </w:p>
        </w:tc>
        <w:tc>
          <w:tcPr>
            <w:tcW w:w="1374" w:type="dxa"/>
            <w:shd w:val="clear" w:color="auto" w:fill="auto"/>
            <w:vAlign w:val="center"/>
          </w:tcPr>
          <w:p w14:paraId="0BEECE82" w14:textId="29D96B6A" w:rsidR="00F9195B" w:rsidRPr="001F30A1" w:rsidRDefault="00F9195B" w:rsidP="006B4A9F">
            <w:pPr>
              <w:jc w:val="center"/>
              <w:rPr>
                <w:rFonts w:ascii="Arial" w:hAnsi="Arial" w:cs="Arial"/>
                <w:b/>
                <w:color w:val="000000"/>
              </w:rPr>
            </w:pPr>
          </w:p>
        </w:tc>
      </w:tr>
      <w:tr w:rsidR="00F9195B" w:rsidRPr="00A03C94" w14:paraId="034B6866" w14:textId="77777777" w:rsidTr="00F9195B">
        <w:trPr>
          <w:trHeight w:val="262"/>
          <w:jc w:val="center"/>
        </w:trPr>
        <w:tc>
          <w:tcPr>
            <w:tcW w:w="1375" w:type="dxa"/>
            <w:shd w:val="clear" w:color="auto" w:fill="auto"/>
            <w:vAlign w:val="center"/>
          </w:tcPr>
          <w:p w14:paraId="6546D313" w14:textId="01365E08" w:rsidR="00F9195B" w:rsidRDefault="00F9195B" w:rsidP="006B4A9F">
            <w:pPr>
              <w:jc w:val="center"/>
              <w:rPr>
                <w:b/>
                <w:color w:val="000000"/>
              </w:rPr>
            </w:pPr>
          </w:p>
        </w:tc>
        <w:tc>
          <w:tcPr>
            <w:tcW w:w="1374" w:type="dxa"/>
          </w:tcPr>
          <w:p w14:paraId="2DB27E50" w14:textId="77777777" w:rsidR="00F9195B" w:rsidRDefault="00F9195B" w:rsidP="006B4A9F">
            <w:pPr>
              <w:jc w:val="center"/>
              <w:rPr>
                <w:b/>
                <w:color w:val="000000"/>
              </w:rPr>
            </w:pPr>
          </w:p>
        </w:tc>
        <w:tc>
          <w:tcPr>
            <w:tcW w:w="1374" w:type="dxa"/>
          </w:tcPr>
          <w:p w14:paraId="1A77199A" w14:textId="77777777" w:rsidR="00F9195B" w:rsidRDefault="00F9195B" w:rsidP="006B4A9F">
            <w:pPr>
              <w:jc w:val="center"/>
              <w:rPr>
                <w:b/>
                <w:color w:val="000000"/>
              </w:rPr>
            </w:pPr>
          </w:p>
        </w:tc>
        <w:tc>
          <w:tcPr>
            <w:tcW w:w="1374" w:type="dxa"/>
          </w:tcPr>
          <w:p w14:paraId="5E069056" w14:textId="77777777" w:rsidR="00F9195B" w:rsidRDefault="00F9195B" w:rsidP="006B4A9F">
            <w:pPr>
              <w:jc w:val="center"/>
              <w:rPr>
                <w:b/>
                <w:color w:val="000000"/>
              </w:rPr>
            </w:pPr>
          </w:p>
        </w:tc>
        <w:tc>
          <w:tcPr>
            <w:tcW w:w="1374" w:type="dxa"/>
          </w:tcPr>
          <w:p w14:paraId="101765E9" w14:textId="1EF5FD63" w:rsidR="00F9195B" w:rsidRDefault="00F9195B" w:rsidP="006B4A9F">
            <w:pPr>
              <w:jc w:val="center"/>
              <w:rPr>
                <w:b/>
                <w:color w:val="000000"/>
              </w:rPr>
            </w:pPr>
          </w:p>
        </w:tc>
        <w:tc>
          <w:tcPr>
            <w:tcW w:w="1374" w:type="dxa"/>
            <w:shd w:val="clear" w:color="auto" w:fill="auto"/>
            <w:vAlign w:val="center"/>
          </w:tcPr>
          <w:p w14:paraId="691C717E" w14:textId="68834C6A" w:rsidR="00F9195B" w:rsidRDefault="00F9195B" w:rsidP="006B4A9F">
            <w:pPr>
              <w:jc w:val="center"/>
              <w:rPr>
                <w:b/>
                <w:color w:val="000000"/>
              </w:rPr>
            </w:pPr>
          </w:p>
        </w:tc>
      </w:tr>
      <w:tr w:rsidR="00F9195B" w:rsidRPr="00A03C94" w14:paraId="2079088D" w14:textId="77777777" w:rsidTr="00F9195B">
        <w:trPr>
          <w:trHeight w:val="246"/>
          <w:jc w:val="center"/>
        </w:trPr>
        <w:tc>
          <w:tcPr>
            <w:tcW w:w="1375" w:type="dxa"/>
            <w:shd w:val="clear" w:color="auto" w:fill="auto"/>
            <w:vAlign w:val="center"/>
          </w:tcPr>
          <w:p w14:paraId="7EF0BC96" w14:textId="77777777" w:rsidR="00F9195B" w:rsidRDefault="00F9195B" w:rsidP="006B4A9F">
            <w:pPr>
              <w:jc w:val="center"/>
              <w:rPr>
                <w:b/>
                <w:color w:val="000000"/>
              </w:rPr>
            </w:pPr>
          </w:p>
        </w:tc>
        <w:tc>
          <w:tcPr>
            <w:tcW w:w="1374" w:type="dxa"/>
          </w:tcPr>
          <w:p w14:paraId="4D26FB76" w14:textId="77777777" w:rsidR="00F9195B" w:rsidRDefault="00F9195B" w:rsidP="006B4A9F">
            <w:pPr>
              <w:jc w:val="center"/>
              <w:rPr>
                <w:b/>
                <w:color w:val="000000"/>
              </w:rPr>
            </w:pPr>
          </w:p>
        </w:tc>
        <w:tc>
          <w:tcPr>
            <w:tcW w:w="1374" w:type="dxa"/>
          </w:tcPr>
          <w:p w14:paraId="21C9367A" w14:textId="77777777" w:rsidR="00F9195B" w:rsidRDefault="00F9195B" w:rsidP="006B4A9F">
            <w:pPr>
              <w:jc w:val="center"/>
              <w:rPr>
                <w:b/>
                <w:color w:val="000000"/>
              </w:rPr>
            </w:pPr>
          </w:p>
        </w:tc>
        <w:tc>
          <w:tcPr>
            <w:tcW w:w="1374" w:type="dxa"/>
          </w:tcPr>
          <w:p w14:paraId="626FDEF8" w14:textId="77777777" w:rsidR="00F9195B" w:rsidRDefault="00F9195B" w:rsidP="006B4A9F">
            <w:pPr>
              <w:jc w:val="center"/>
              <w:rPr>
                <w:b/>
                <w:color w:val="000000"/>
              </w:rPr>
            </w:pPr>
          </w:p>
        </w:tc>
        <w:tc>
          <w:tcPr>
            <w:tcW w:w="1374" w:type="dxa"/>
          </w:tcPr>
          <w:p w14:paraId="53927DF6" w14:textId="3CDC171F" w:rsidR="00F9195B" w:rsidRDefault="00F9195B" w:rsidP="006B4A9F">
            <w:pPr>
              <w:jc w:val="center"/>
              <w:rPr>
                <w:b/>
                <w:color w:val="000000"/>
              </w:rPr>
            </w:pPr>
          </w:p>
        </w:tc>
        <w:tc>
          <w:tcPr>
            <w:tcW w:w="1374" w:type="dxa"/>
            <w:shd w:val="clear" w:color="auto" w:fill="auto"/>
            <w:vAlign w:val="center"/>
          </w:tcPr>
          <w:p w14:paraId="747FCBC8" w14:textId="6CAD6898" w:rsidR="00F9195B" w:rsidRDefault="00F9195B" w:rsidP="006B4A9F">
            <w:pPr>
              <w:jc w:val="center"/>
              <w:rPr>
                <w:b/>
                <w:color w:val="000000"/>
              </w:rPr>
            </w:pPr>
          </w:p>
        </w:tc>
      </w:tr>
      <w:tr w:rsidR="00F9195B" w:rsidRPr="00A03C94" w14:paraId="4B7DBBDA" w14:textId="77777777" w:rsidTr="00F9195B">
        <w:trPr>
          <w:trHeight w:val="262"/>
          <w:jc w:val="center"/>
        </w:trPr>
        <w:tc>
          <w:tcPr>
            <w:tcW w:w="1375" w:type="dxa"/>
            <w:shd w:val="clear" w:color="auto" w:fill="auto"/>
            <w:vAlign w:val="center"/>
          </w:tcPr>
          <w:p w14:paraId="5E49CBC2" w14:textId="5467349B" w:rsidR="00F9195B" w:rsidRPr="00A03C94" w:rsidRDefault="00F9195B" w:rsidP="006B4A9F">
            <w:pPr>
              <w:jc w:val="center"/>
              <w:rPr>
                <w:b/>
                <w:color w:val="000000"/>
              </w:rPr>
            </w:pPr>
          </w:p>
        </w:tc>
        <w:tc>
          <w:tcPr>
            <w:tcW w:w="1374" w:type="dxa"/>
          </w:tcPr>
          <w:p w14:paraId="1CAA1451" w14:textId="77777777" w:rsidR="00F9195B" w:rsidRDefault="00F9195B" w:rsidP="006B4A9F">
            <w:pPr>
              <w:jc w:val="center"/>
              <w:rPr>
                <w:b/>
                <w:color w:val="000000"/>
              </w:rPr>
            </w:pPr>
          </w:p>
        </w:tc>
        <w:tc>
          <w:tcPr>
            <w:tcW w:w="1374" w:type="dxa"/>
          </w:tcPr>
          <w:p w14:paraId="71EBBAB4" w14:textId="77777777" w:rsidR="00F9195B" w:rsidRDefault="00F9195B" w:rsidP="006B4A9F">
            <w:pPr>
              <w:jc w:val="center"/>
              <w:rPr>
                <w:b/>
                <w:color w:val="000000"/>
              </w:rPr>
            </w:pPr>
          </w:p>
        </w:tc>
        <w:tc>
          <w:tcPr>
            <w:tcW w:w="1374" w:type="dxa"/>
          </w:tcPr>
          <w:p w14:paraId="6EF2E02E" w14:textId="77777777" w:rsidR="00F9195B" w:rsidRDefault="00F9195B" w:rsidP="006B4A9F">
            <w:pPr>
              <w:jc w:val="center"/>
              <w:rPr>
                <w:b/>
                <w:color w:val="000000"/>
              </w:rPr>
            </w:pPr>
          </w:p>
        </w:tc>
        <w:tc>
          <w:tcPr>
            <w:tcW w:w="1374" w:type="dxa"/>
          </w:tcPr>
          <w:p w14:paraId="674D43E3" w14:textId="78C9C0B5" w:rsidR="00F9195B" w:rsidRDefault="00F9195B" w:rsidP="006B4A9F">
            <w:pPr>
              <w:jc w:val="center"/>
              <w:rPr>
                <w:b/>
                <w:color w:val="000000"/>
              </w:rPr>
            </w:pPr>
          </w:p>
        </w:tc>
        <w:tc>
          <w:tcPr>
            <w:tcW w:w="1374" w:type="dxa"/>
            <w:shd w:val="clear" w:color="auto" w:fill="auto"/>
            <w:vAlign w:val="center"/>
          </w:tcPr>
          <w:p w14:paraId="501AB6B4" w14:textId="35F73231" w:rsidR="00F9195B" w:rsidRDefault="00F9195B" w:rsidP="006B4A9F">
            <w:pPr>
              <w:jc w:val="center"/>
              <w:rPr>
                <w:b/>
                <w:color w:val="000000"/>
              </w:rPr>
            </w:pPr>
          </w:p>
        </w:tc>
      </w:tr>
      <w:tr w:rsidR="00F9195B" w:rsidRPr="004636AB" w14:paraId="59CCE65C" w14:textId="77777777" w:rsidTr="00F9195B">
        <w:trPr>
          <w:trHeight w:val="251"/>
          <w:jc w:val="center"/>
        </w:trPr>
        <w:tc>
          <w:tcPr>
            <w:tcW w:w="1375" w:type="dxa"/>
            <w:tcBorders>
              <w:bottom w:val="single" w:sz="8" w:space="0" w:color="4BACC6"/>
            </w:tcBorders>
            <w:shd w:val="clear" w:color="auto" w:fill="auto"/>
            <w:vAlign w:val="center"/>
          </w:tcPr>
          <w:p w14:paraId="5B27A2EA" w14:textId="77777777" w:rsidR="00F9195B" w:rsidRPr="004636AB" w:rsidRDefault="00F9195B" w:rsidP="006B4A9F">
            <w:pPr>
              <w:rPr>
                <w:rFonts w:ascii="Arial" w:hAnsi="Arial" w:cs="Arial"/>
                <w:color w:val="000000"/>
              </w:rPr>
            </w:pPr>
          </w:p>
        </w:tc>
        <w:tc>
          <w:tcPr>
            <w:tcW w:w="1374" w:type="dxa"/>
            <w:tcBorders>
              <w:bottom w:val="single" w:sz="8" w:space="0" w:color="4BACC6"/>
            </w:tcBorders>
          </w:tcPr>
          <w:p w14:paraId="2465FDA4" w14:textId="77777777" w:rsidR="00F9195B" w:rsidRPr="004636AB" w:rsidRDefault="00F9195B" w:rsidP="006B4A9F">
            <w:pPr>
              <w:jc w:val="center"/>
              <w:rPr>
                <w:rFonts w:ascii="Arial" w:hAnsi="Arial" w:cs="Arial"/>
                <w:color w:val="000000"/>
              </w:rPr>
            </w:pPr>
          </w:p>
        </w:tc>
        <w:tc>
          <w:tcPr>
            <w:tcW w:w="1374" w:type="dxa"/>
            <w:tcBorders>
              <w:bottom w:val="single" w:sz="8" w:space="0" w:color="4BACC6"/>
            </w:tcBorders>
          </w:tcPr>
          <w:p w14:paraId="24B8FDFD" w14:textId="77777777" w:rsidR="00F9195B" w:rsidRPr="004636AB" w:rsidRDefault="00F9195B" w:rsidP="006B4A9F">
            <w:pPr>
              <w:jc w:val="center"/>
              <w:rPr>
                <w:rFonts w:ascii="Arial" w:hAnsi="Arial" w:cs="Arial"/>
                <w:color w:val="000000"/>
              </w:rPr>
            </w:pPr>
          </w:p>
        </w:tc>
        <w:tc>
          <w:tcPr>
            <w:tcW w:w="1374" w:type="dxa"/>
            <w:tcBorders>
              <w:bottom w:val="single" w:sz="8" w:space="0" w:color="4BACC6"/>
            </w:tcBorders>
          </w:tcPr>
          <w:p w14:paraId="6D8242B9" w14:textId="77777777" w:rsidR="00F9195B" w:rsidRPr="004636AB" w:rsidRDefault="00F9195B" w:rsidP="006B4A9F">
            <w:pPr>
              <w:jc w:val="center"/>
              <w:rPr>
                <w:rFonts w:ascii="Arial" w:hAnsi="Arial" w:cs="Arial"/>
                <w:color w:val="000000"/>
              </w:rPr>
            </w:pPr>
          </w:p>
        </w:tc>
        <w:tc>
          <w:tcPr>
            <w:tcW w:w="1374" w:type="dxa"/>
            <w:tcBorders>
              <w:bottom w:val="single" w:sz="8" w:space="0" w:color="4BACC6"/>
            </w:tcBorders>
          </w:tcPr>
          <w:p w14:paraId="1464754D" w14:textId="768F2B6F" w:rsidR="00F9195B" w:rsidRPr="004636AB" w:rsidRDefault="00F9195B" w:rsidP="006B4A9F">
            <w:pPr>
              <w:jc w:val="center"/>
              <w:rPr>
                <w:rFonts w:ascii="Arial" w:hAnsi="Arial" w:cs="Arial"/>
                <w:color w:val="000000"/>
              </w:rPr>
            </w:pPr>
          </w:p>
        </w:tc>
        <w:tc>
          <w:tcPr>
            <w:tcW w:w="1374" w:type="dxa"/>
            <w:tcBorders>
              <w:bottom w:val="single" w:sz="8" w:space="0" w:color="4BACC6"/>
            </w:tcBorders>
            <w:shd w:val="clear" w:color="auto" w:fill="auto"/>
            <w:vAlign w:val="center"/>
          </w:tcPr>
          <w:p w14:paraId="1AA1C4C6" w14:textId="1A323D40" w:rsidR="00F9195B" w:rsidRPr="004636AB" w:rsidRDefault="00F9195B" w:rsidP="006B4A9F">
            <w:pPr>
              <w:jc w:val="center"/>
              <w:rPr>
                <w:rFonts w:ascii="Arial" w:hAnsi="Arial" w:cs="Arial"/>
                <w:color w:val="000000"/>
              </w:rPr>
            </w:pPr>
          </w:p>
        </w:tc>
      </w:tr>
    </w:tbl>
    <w:p w14:paraId="1C113ED3" w14:textId="77777777" w:rsidR="00285846" w:rsidRPr="00285846" w:rsidRDefault="00285846" w:rsidP="00285846">
      <w:pPr>
        <w:rPr>
          <w:lang w:val="en-US"/>
        </w:rPr>
      </w:pPr>
    </w:p>
    <w:p w14:paraId="3119AD4E" w14:textId="411A4ECB" w:rsidR="00034A40" w:rsidRDefault="00034A40" w:rsidP="00034A40">
      <w:pPr>
        <w:rPr>
          <w:lang w:val="en-US"/>
        </w:rPr>
      </w:pPr>
    </w:p>
    <w:p w14:paraId="161F2D51" w14:textId="77777777" w:rsidR="00472837" w:rsidRPr="00472837" w:rsidRDefault="00472837" w:rsidP="00472837">
      <w:pPr>
        <w:rPr>
          <w:lang w:val="en-US"/>
        </w:rPr>
      </w:pPr>
    </w:p>
    <w:p w14:paraId="3162AD33" w14:textId="77777777" w:rsidR="00974C28" w:rsidRDefault="00974C28" w:rsidP="00974C28">
      <w:pPr>
        <w:rPr>
          <w:rFonts w:ascii="Arial" w:hAnsi="Arial" w:cs="Arial"/>
        </w:rPr>
      </w:pPr>
    </w:p>
    <w:p w14:paraId="319B460F" w14:textId="3EED370D" w:rsidR="00974C28" w:rsidRDefault="00974C28" w:rsidP="005C785E">
      <w:pPr>
        <w:pStyle w:val="Heading1"/>
        <w:tabs>
          <w:tab w:val="clear" w:pos="1008"/>
        </w:tabs>
        <w:ind w:left="448" w:hanging="431"/>
        <w:rPr>
          <w:rFonts w:ascii="Arial" w:hAnsi="Arial"/>
        </w:rPr>
      </w:pPr>
      <w:bookmarkStart w:id="20" w:name="_Toc509612474"/>
      <w:bookmarkStart w:id="21" w:name="_Toc515544055"/>
      <w:r>
        <w:rPr>
          <w:rFonts w:ascii="Arial" w:hAnsi="Arial"/>
        </w:rPr>
        <w:lastRenderedPageBreak/>
        <w:t xml:space="preserve">Major Incident </w:t>
      </w:r>
      <w:r w:rsidRPr="00DD60BD">
        <w:rPr>
          <w:rFonts w:ascii="Arial" w:hAnsi="Arial"/>
        </w:rPr>
        <w:t>Recovery Teams</w:t>
      </w:r>
      <w:bookmarkEnd w:id="20"/>
      <w:bookmarkEnd w:id="21"/>
      <w:r w:rsidRPr="00DD60BD">
        <w:rPr>
          <w:rFonts w:ascii="Arial" w:hAnsi="Arial"/>
        </w:rPr>
        <w:t xml:space="preserve"> </w:t>
      </w:r>
    </w:p>
    <w:p w14:paraId="3F7A3B97" w14:textId="77777777" w:rsidR="005C785E" w:rsidRPr="005C785E" w:rsidRDefault="005C785E" w:rsidP="005C785E">
      <w:pPr>
        <w:rPr>
          <w:lang w:val="en-US"/>
        </w:rPr>
      </w:pPr>
    </w:p>
    <w:tbl>
      <w:tblPr>
        <w:tblW w:w="9747"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873"/>
        <w:gridCol w:w="4874"/>
      </w:tblGrid>
      <w:tr w:rsidR="00974C28" w:rsidRPr="00A03C94" w14:paraId="1B15019A" w14:textId="77777777" w:rsidTr="00F70169">
        <w:trPr>
          <w:trHeight w:val="120"/>
          <w:jc w:val="center"/>
        </w:trPr>
        <w:tc>
          <w:tcPr>
            <w:tcW w:w="4873" w:type="dxa"/>
            <w:shd w:val="clear" w:color="auto" w:fill="E6E6E6"/>
            <w:vAlign w:val="center"/>
          </w:tcPr>
          <w:p w14:paraId="2CDB80B2"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Recovery Team Member</w:t>
            </w:r>
          </w:p>
        </w:tc>
        <w:tc>
          <w:tcPr>
            <w:tcW w:w="4874" w:type="dxa"/>
            <w:shd w:val="clear" w:color="auto" w:fill="E6E6E6"/>
            <w:vAlign w:val="center"/>
          </w:tcPr>
          <w:p w14:paraId="7BE4FEEF"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Contact Details</w:t>
            </w:r>
          </w:p>
        </w:tc>
      </w:tr>
      <w:tr w:rsidR="00974C28" w:rsidRPr="00A03C94" w14:paraId="655DF6A2" w14:textId="77777777" w:rsidTr="00F70169">
        <w:trPr>
          <w:trHeight w:val="120"/>
          <w:jc w:val="center"/>
        </w:trPr>
        <w:tc>
          <w:tcPr>
            <w:tcW w:w="4873" w:type="dxa"/>
            <w:shd w:val="clear" w:color="auto" w:fill="auto"/>
            <w:vAlign w:val="center"/>
          </w:tcPr>
          <w:p w14:paraId="0FEB1E48" w14:textId="77777777" w:rsidR="00974C28" w:rsidRDefault="00974C28" w:rsidP="00F70169">
            <w:pPr>
              <w:jc w:val="center"/>
              <w:rPr>
                <w:b/>
                <w:color w:val="000000"/>
              </w:rPr>
            </w:pPr>
          </w:p>
        </w:tc>
        <w:tc>
          <w:tcPr>
            <w:tcW w:w="4874" w:type="dxa"/>
            <w:shd w:val="clear" w:color="auto" w:fill="auto"/>
            <w:vAlign w:val="center"/>
          </w:tcPr>
          <w:p w14:paraId="49F55F83" w14:textId="77777777" w:rsidR="00974C28" w:rsidRDefault="00974C28" w:rsidP="00F70169">
            <w:pPr>
              <w:jc w:val="center"/>
              <w:rPr>
                <w:b/>
                <w:color w:val="000000"/>
              </w:rPr>
            </w:pPr>
          </w:p>
        </w:tc>
      </w:tr>
      <w:tr w:rsidR="005C785E" w:rsidRPr="00A03C94" w14:paraId="33D9865E" w14:textId="77777777" w:rsidTr="00F70169">
        <w:trPr>
          <w:trHeight w:val="120"/>
          <w:jc w:val="center"/>
        </w:trPr>
        <w:tc>
          <w:tcPr>
            <w:tcW w:w="4873" w:type="dxa"/>
            <w:shd w:val="clear" w:color="auto" w:fill="auto"/>
            <w:vAlign w:val="center"/>
          </w:tcPr>
          <w:p w14:paraId="0725A711" w14:textId="77777777" w:rsidR="005C785E" w:rsidRDefault="005C785E" w:rsidP="00F70169">
            <w:pPr>
              <w:jc w:val="center"/>
              <w:rPr>
                <w:b/>
                <w:color w:val="000000"/>
              </w:rPr>
            </w:pPr>
          </w:p>
        </w:tc>
        <w:tc>
          <w:tcPr>
            <w:tcW w:w="4874" w:type="dxa"/>
            <w:shd w:val="clear" w:color="auto" w:fill="auto"/>
            <w:vAlign w:val="center"/>
          </w:tcPr>
          <w:p w14:paraId="4A86E3AF" w14:textId="77777777" w:rsidR="005C785E" w:rsidRDefault="005C785E" w:rsidP="00F70169">
            <w:pPr>
              <w:jc w:val="center"/>
              <w:rPr>
                <w:b/>
                <w:color w:val="000000"/>
              </w:rPr>
            </w:pPr>
          </w:p>
        </w:tc>
      </w:tr>
      <w:tr w:rsidR="005C785E" w:rsidRPr="00A03C94" w14:paraId="57E0D430" w14:textId="77777777" w:rsidTr="00F70169">
        <w:trPr>
          <w:trHeight w:val="120"/>
          <w:jc w:val="center"/>
        </w:trPr>
        <w:tc>
          <w:tcPr>
            <w:tcW w:w="4873" w:type="dxa"/>
            <w:shd w:val="clear" w:color="auto" w:fill="auto"/>
            <w:vAlign w:val="center"/>
          </w:tcPr>
          <w:p w14:paraId="28D4D4B9" w14:textId="77777777" w:rsidR="005C785E" w:rsidRDefault="005C785E" w:rsidP="00F70169">
            <w:pPr>
              <w:jc w:val="center"/>
              <w:rPr>
                <w:b/>
                <w:color w:val="000000"/>
              </w:rPr>
            </w:pPr>
          </w:p>
        </w:tc>
        <w:tc>
          <w:tcPr>
            <w:tcW w:w="4874" w:type="dxa"/>
            <w:shd w:val="clear" w:color="auto" w:fill="auto"/>
            <w:vAlign w:val="center"/>
          </w:tcPr>
          <w:p w14:paraId="07F18751" w14:textId="77777777" w:rsidR="005C785E" w:rsidRDefault="005C785E" w:rsidP="00F70169">
            <w:pPr>
              <w:jc w:val="center"/>
              <w:rPr>
                <w:b/>
                <w:color w:val="000000"/>
              </w:rPr>
            </w:pPr>
          </w:p>
        </w:tc>
      </w:tr>
      <w:tr w:rsidR="005C785E" w:rsidRPr="00A03C94" w14:paraId="4F5AE7FB" w14:textId="77777777" w:rsidTr="00F70169">
        <w:trPr>
          <w:trHeight w:val="120"/>
          <w:jc w:val="center"/>
        </w:trPr>
        <w:tc>
          <w:tcPr>
            <w:tcW w:w="4873" w:type="dxa"/>
            <w:shd w:val="clear" w:color="auto" w:fill="auto"/>
            <w:vAlign w:val="center"/>
          </w:tcPr>
          <w:p w14:paraId="67E5C801" w14:textId="77777777" w:rsidR="005C785E" w:rsidRDefault="005C785E" w:rsidP="00F70169">
            <w:pPr>
              <w:jc w:val="center"/>
              <w:rPr>
                <w:b/>
                <w:color w:val="000000"/>
              </w:rPr>
            </w:pPr>
          </w:p>
        </w:tc>
        <w:tc>
          <w:tcPr>
            <w:tcW w:w="4874" w:type="dxa"/>
            <w:shd w:val="clear" w:color="auto" w:fill="auto"/>
            <w:vAlign w:val="center"/>
          </w:tcPr>
          <w:p w14:paraId="7536B8C2" w14:textId="77777777" w:rsidR="005C785E" w:rsidRDefault="005C785E" w:rsidP="00F70169">
            <w:pPr>
              <w:jc w:val="center"/>
              <w:rPr>
                <w:b/>
                <w:color w:val="000000"/>
              </w:rPr>
            </w:pPr>
          </w:p>
        </w:tc>
      </w:tr>
      <w:tr w:rsidR="005C785E" w:rsidRPr="00A03C94" w14:paraId="7DEF42C1" w14:textId="77777777" w:rsidTr="00F70169">
        <w:trPr>
          <w:trHeight w:val="120"/>
          <w:jc w:val="center"/>
        </w:trPr>
        <w:tc>
          <w:tcPr>
            <w:tcW w:w="4873" w:type="dxa"/>
            <w:shd w:val="clear" w:color="auto" w:fill="auto"/>
            <w:vAlign w:val="center"/>
          </w:tcPr>
          <w:p w14:paraId="7740E3BD" w14:textId="77777777" w:rsidR="005C785E" w:rsidRDefault="005C785E" w:rsidP="00F70169">
            <w:pPr>
              <w:jc w:val="center"/>
              <w:rPr>
                <w:b/>
                <w:color w:val="000000"/>
              </w:rPr>
            </w:pPr>
          </w:p>
        </w:tc>
        <w:tc>
          <w:tcPr>
            <w:tcW w:w="4874" w:type="dxa"/>
            <w:shd w:val="clear" w:color="auto" w:fill="auto"/>
            <w:vAlign w:val="center"/>
          </w:tcPr>
          <w:p w14:paraId="0F6DAF6B" w14:textId="77777777" w:rsidR="005C785E" w:rsidRDefault="005C785E" w:rsidP="00F70169">
            <w:pPr>
              <w:jc w:val="center"/>
              <w:rPr>
                <w:b/>
                <w:color w:val="000000"/>
              </w:rPr>
            </w:pPr>
          </w:p>
        </w:tc>
      </w:tr>
    </w:tbl>
    <w:p w14:paraId="60CBA115" w14:textId="77777777" w:rsidR="00974C28" w:rsidRPr="00DD60BD" w:rsidRDefault="00974C28" w:rsidP="00974C28">
      <w:pPr>
        <w:pStyle w:val="Heading2"/>
        <w:numPr>
          <w:ilvl w:val="0"/>
          <w:numId w:val="0"/>
        </w:numPr>
        <w:ind w:left="576"/>
      </w:pPr>
    </w:p>
    <w:p w14:paraId="7EEF829C" w14:textId="5EE0F0BB" w:rsidR="00974C28" w:rsidRDefault="00974C28" w:rsidP="005C785E">
      <w:pPr>
        <w:pStyle w:val="Heading1"/>
        <w:tabs>
          <w:tab w:val="clear" w:pos="1008"/>
        </w:tabs>
        <w:ind w:left="448" w:hanging="431"/>
        <w:rPr>
          <w:rFonts w:ascii="Arial" w:hAnsi="Arial"/>
        </w:rPr>
      </w:pPr>
      <w:bookmarkStart w:id="22" w:name="_Toc509612475"/>
      <w:bookmarkStart w:id="23" w:name="_Toc515544056"/>
      <w:r w:rsidRPr="002E400F">
        <w:rPr>
          <w:rFonts w:ascii="Arial" w:hAnsi="Arial"/>
        </w:rPr>
        <w:lastRenderedPageBreak/>
        <w:t>B</w:t>
      </w:r>
      <w:r>
        <w:rPr>
          <w:rFonts w:ascii="Arial" w:hAnsi="Arial"/>
        </w:rPr>
        <w:t>ackground</w:t>
      </w:r>
      <w:r w:rsidR="00472837">
        <w:rPr>
          <w:rFonts w:ascii="Arial" w:hAnsi="Arial"/>
        </w:rPr>
        <w:t xml:space="preserve"> or</w:t>
      </w:r>
      <w:r>
        <w:rPr>
          <w:rFonts w:ascii="Arial" w:hAnsi="Arial"/>
        </w:rPr>
        <w:t xml:space="preserve"> Order of Events</w:t>
      </w:r>
      <w:r w:rsidRPr="002E400F">
        <w:rPr>
          <w:rFonts w:ascii="Arial" w:hAnsi="Arial"/>
        </w:rPr>
        <w:t>:</w:t>
      </w:r>
      <w:bookmarkEnd w:id="22"/>
      <w:bookmarkEnd w:id="23"/>
    </w:p>
    <w:p w14:paraId="76801145" w14:textId="77777777" w:rsidR="005C785E" w:rsidRPr="005C785E" w:rsidRDefault="005C785E" w:rsidP="005C785E">
      <w:pPr>
        <w:rPr>
          <w:lang w:val="en-US"/>
        </w:rPr>
      </w:pPr>
    </w:p>
    <w:tbl>
      <w:tblPr>
        <w:tblW w:w="9747"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3249"/>
        <w:gridCol w:w="3249"/>
        <w:gridCol w:w="3249"/>
      </w:tblGrid>
      <w:tr w:rsidR="00974C28" w:rsidRPr="00A03C94" w14:paraId="477230ED" w14:textId="77777777" w:rsidTr="00F70169">
        <w:trPr>
          <w:trHeight w:val="48"/>
          <w:jc w:val="center"/>
        </w:trPr>
        <w:tc>
          <w:tcPr>
            <w:tcW w:w="3249" w:type="dxa"/>
            <w:shd w:val="clear" w:color="auto" w:fill="E6E6E6"/>
            <w:vAlign w:val="center"/>
          </w:tcPr>
          <w:p w14:paraId="45728EA9"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When</w:t>
            </w:r>
          </w:p>
        </w:tc>
        <w:tc>
          <w:tcPr>
            <w:tcW w:w="3249" w:type="dxa"/>
            <w:shd w:val="clear" w:color="auto" w:fill="E6E6E6"/>
            <w:vAlign w:val="center"/>
          </w:tcPr>
          <w:p w14:paraId="56D7CA20"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What</w:t>
            </w:r>
          </w:p>
        </w:tc>
        <w:tc>
          <w:tcPr>
            <w:tcW w:w="3249" w:type="dxa"/>
            <w:shd w:val="clear" w:color="auto" w:fill="E6E6E6"/>
            <w:vAlign w:val="center"/>
          </w:tcPr>
          <w:p w14:paraId="2F721A92" w14:textId="77777777" w:rsidR="00974C28" w:rsidRPr="00285846" w:rsidRDefault="00974C28" w:rsidP="00F70169">
            <w:pPr>
              <w:jc w:val="center"/>
              <w:rPr>
                <w:rFonts w:ascii="Arial" w:hAnsi="Arial" w:cs="Arial"/>
                <w:b/>
                <w:color w:val="000000"/>
                <w:sz w:val="16"/>
                <w:szCs w:val="16"/>
              </w:rPr>
            </w:pPr>
            <w:r w:rsidRPr="00285846">
              <w:rPr>
                <w:rFonts w:ascii="Arial" w:hAnsi="Arial" w:cs="Arial"/>
                <w:b/>
                <w:color w:val="000000"/>
                <w:sz w:val="16"/>
                <w:szCs w:val="16"/>
              </w:rPr>
              <w:t>Who</w:t>
            </w:r>
          </w:p>
        </w:tc>
      </w:tr>
      <w:tr w:rsidR="00974C28" w:rsidRPr="00A03C94" w14:paraId="6F26FE51" w14:textId="77777777" w:rsidTr="00F70169">
        <w:trPr>
          <w:trHeight w:val="48"/>
          <w:jc w:val="center"/>
        </w:trPr>
        <w:tc>
          <w:tcPr>
            <w:tcW w:w="3249" w:type="dxa"/>
            <w:shd w:val="clear" w:color="auto" w:fill="auto"/>
            <w:vAlign w:val="center"/>
          </w:tcPr>
          <w:p w14:paraId="02CBBE6E"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5D553CA1"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2A03CEF3" w14:textId="77777777" w:rsidR="00974C28" w:rsidRPr="00285846" w:rsidRDefault="00974C28" w:rsidP="00F70169">
            <w:pPr>
              <w:jc w:val="center"/>
              <w:rPr>
                <w:rFonts w:ascii="Arial" w:hAnsi="Arial" w:cs="Arial"/>
                <w:b/>
                <w:color w:val="000000"/>
                <w:sz w:val="16"/>
                <w:szCs w:val="16"/>
              </w:rPr>
            </w:pPr>
          </w:p>
        </w:tc>
      </w:tr>
      <w:tr w:rsidR="00974C28" w:rsidRPr="00A03C94" w14:paraId="10B0FF30" w14:textId="77777777" w:rsidTr="00F70169">
        <w:trPr>
          <w:trHeight w:val="48"/>
          <w:jc w:val="center"/>
        </w:trPr>
        <w:tc>
          <w:tcPr>
            <w:tcW w:w="3249" w:type="dxa"/>
            <w:shd w:val="clear" w:color="auto" w:fill="auto"/>
            <w:vAlign w:val="center"/>
          </w:tcPr>
          <w:p w14:paraId="45F7528D"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3C26BF11"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357CD2D5" w14:textId="77777777" w:rsidR="00974C28" w:rsidRPr="00285846" w:rsidRDefault="00974C28" w:rsidP="00F70169">
            <w:pPr>
              <w:jc w:val="center"/>
              <w:rPr>
                <w:rFonts w:ascii="Arial" w:hAnsi="Arial" w:cs="Arial"/>
                <w:b/>
                <w:color w:val="000000"/>
                <w:sz w:val="16"/>
                <w:szCs w:val="16"/>
              </w:rPr>
            </w:pPr>
          </w:p>
        </w:tc>
      </w:tr>
      <w:tr w:rsidR="00974C28" w:rsidRPr="00A03C94" w14:paraId="36901A66" w14:textId="77777777" w:rsidTr="00F70169">
        <w:trPr>
          <w:trHeight w:val="48"/>
          <w:jc w:val="center"/>
        </w:trPr>
        <w:tc>
          <w:tcPr>
            <w:tcW w:w="3249" w:type="dxa"/>
            <w:shd w:val="clear" w:color="auto" w:fill="auto"/>
            <w:vAlign w:val="center"/>
          </w:tcPr>
          <w:p w14:paraId="713A84B0"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6D01533D"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66E33C60" w14:textId="77777777" w:rsidR="00974C28" w:rsidRPr="00285846" w:rsidRDefault="00974C28" w:rsidP="00F70169">
            <w:pPr>
              <w:jc w:val="center"/>
              <w:rPr>
                <w:rFonts w:ascii="Arial" w:hAnsi="Arial" w:cs="Arial"/>
                <w:b/>
                <w:color w:val="000000"/>
                <w:sz w:val="16"/>
                <w:szCs w:val="16"/>
              </w:rPr>
            </w:pPr>
          </w:p>
        </w:tc>
      </w:tr>
      <w:tr w:rsidR="00974C28" w:rsidRPr="00A03C94" w14:paraId="5613982F" w14:textId="77777777" w:rsidTr="00F70169">
        <w:trPr>
          <w:trHeight w:val="48"/>
          <w:jc w:val="center"/>
        </w:trPr>
        <w:tc>
          <w:tcPr>
            <w:tcW w:w="3249" w:type="dxa"/>
            <w:shd w:val="clear" w:color="auto" w:fill="auto"/>
            <w:vAlign w:val="center"/>
          </w:tcPr>
          <w:p w14:paraId="515187A1"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3FCD1DC1" w14:textId="77777777" w:rsidR="00974C28" w:rsidRPr="00285846" w:rsidRDefault="00974C28" w:rsidP="00F70169">
            <w:pPr>
              <w:jc w:val="center"/>
              <w:rPr>
                <w:rFonts w:ascii="Arial" w:hAnsi="Arial" w:cs="Arial"/>
                <w:b/>
                <w:color w:val="000000"/>
                <w:sz w:val="16"/>
                <w:szCs w:val="16"/>
              </w:rPr>
            </w:pPr>
          </w:p>
        </w:tc>
        <w:tc>
          <w:tcPr>
            <w:tcW w:w="3249" w:type="dxa"/>
            <w:shd w:val="clear" w:color="auto" w:fill="auto"/>
            <w:vAlign w:val="center"/>
          </w:tcPr>
          <w:p w14:paraId="3AFB4F07" w14:textId="77777777" w:rsidR="00974C28" w:rsidRPr="00285846" w:rsidRDefault="00974C28" w:rsidP="00F70169">
            <w:pPr>
              <w:jc w:val="center"/>
              <w:rPr>
                <w:rFonts w:ascii="Arial" w:hAnsi="Arial" w:cs="Arial"/>
                <w:b/>
                <w:color w:val="000000"/>
                <w:sz w:val="16"/>
                <w:szCs w:val="16"/>
              </w:rPr>
            </w:pPr>
          </w:p>
        </w:tc>
      </w:tr>
    </w:tbl>
    <w:p w14:paraId="592CB691" w14:textId="77777777" w:rsidR="00974C28" w:rsidRDefault="00974C28" w:rsidP="00974C28">
      <w:pPr>
        <w:rPr>
          <w:lang w:val="en-US"/>
        </w:rPr>
      </w:pPr>
    </w:p>
    <w:p w14:paraId="2364C746" w14:textId="77777777" w:rsidR="00974C28" w:rsidRPr="00103635" w:rsidRDefault="00974C28" w:rsidP="00974C28">
      <w:pPr>
        <w:rPr>
          <w:lang w:val="en-US"/>
        </w:rPr>
      </w:pPr>
    </w:p>
    <w:p w14:paraId="6C3D7FCD" w14:textId="14501DA1" w:rsidR="00974C28" w:rsidRDefault="00974C28" w:rsidP="005C785E">
      <w:pPr>
        <w:pStyle w:val="Heading1"/>
        <w:tabs>
          <w:tab w:val="clear" w:pos="1008"/>
        </w:tabs>
        <w:ind w:left="448" w:hanging="431"/>
        <w:rPr>
          <w:rFonts w:ascii="Arial" w:hAnsi="Arial"/>
        </w:rPr>
      </w:pPr>
      <w:bookmarkStart w:id="24" w:name="_Toc509612476"/>
      <w:bookmarkStart w:id="25" w:name="_Toc515544057"/>
      <w:r w:rsidRPr="00EA69CD">
        <w:rPr>
          <w:rFonts w:ascii="Arial" w:hAnsi="Arial"/>
        </w:rPr>
        <w:lastRenderedPageBreak/>
        <w:t>Compliance to Incident Management Process:</w:t>
      </w:r>
      <w:bookmarkEnd w:id="24"/>
      <w:bookmarkEnd w:id="25"/>
    </w:p>
    <w:p w14:paraId="608D7816" w14:textId="77777777" w:rsidR="00034A40" w:rsidRPr="00034A40" w:rsidRDefault="00034A40" w:rsidP="00034A40">
      <w:pPr>
        <w:rPr>
          <w:lang w:val="en-US"/>
        </w:rPr>
      </w:pPr>
    </w:p>
    <w:p w14:paraId="6C8DBB1C" w14:textId="3F947FE1" w:rsidR="00034A40" w:rsidRPr="00034A40" w:rsidRDefault="00B140DC" w:rsidP="00034A40">
      <w:pPr>
        <w:pStyle w:val="InfoTextboldQMS"/>
        <w:rPr>
          <w:rFonts w:cs="Arial"/>
        </w:rPr>
      </w:pPr>
      <w:r>
        <w:rPr>
          <w:rFonts w:cs="Arial"/>
        </w:rPr>
        <w:t>&lt;</w:t>
      </w:r>
      <w:r w:rsidR="00034A40" w:rsidRPr="00B140DC">
        <w:rPr>
          <w:rFonts w:cs="Arial"/>
        </w:rPr>
        <w:t>&lt;</w:t>
      </w:r>
      <w:r w:rsidR="00034A40" w:rsidRPr="00034A40">
        <w:rPr>
          <w:rFonts w:cs="Arial"/>
        </w:rPr>
        <w:t>Was the incident noticed on time? Did we react to it on time and as described in the Incident management process? If not, why and how to solve the issue? Identify also opportunities for improvement.</w:t>
      </w:r>
      <w:r w:rsidR="00034A40" w:rsidRPr="00B140DC">
        <w:rPr>
          <w:rFonts w:cs="Arial"/>
        </w:rPr>
        <w:t>&gt;</w:t>
      </w:r>
      <w:r>
        <w:rPr>
          <w:rFonts w:cs="Arial"/>
        </w:rPr>
        <w:t>&gt;</w:t>
      </w:r>
    </w:p>
    <w:p w14:paraId="7F8158AB" w14:textId="77777777" w:rsidR="00974C28" w:rsidRDefault="00974C28" w:rsidP="00974C28">
      <w:pPr>
        <w:pStyle w:val="Heading2"/>
        <w:numPr>
          <w:ilvl w:val="0"/>
          <w:numId w:val="0"/>
        </w:numPr>
        <w:ind w:left="576"/>
        <w:rPr>
          <w:rFonts w:ascii="Arial" w:hAnsi="Arial"/>
        </w:rPr>
      </w:pPr>
    </w:p>
    <w:p w14:paraId="20339541" w14:textId="77777777" w:rsidR="00974C28" w:rsidRPr="00DD60BD" w:rsidRDefault="00974C28" w:rsidP="00974C28">
      <w:pPr>
        <w:rPr>
          <w:rFonts w:ascii="Arial" w:hAnsi="Arial" w:cs="Arial"/>
          <w:b/>
          <w:color w:val="1F497D" w:themeColor="text2"/>
          <w:sz w:val="24"/>
          <w:szCs w:val="24"/>
          <w:lang w:val="en-US"/>
        </w:rPr>
      </w:pPr>
    </w:p>
    <w:p w14:paraId="75F19F46" w14:textId="01A9F706" w:rsidR="00974C28" w:rsidRDefault="00974C28" w:rsidP="005C785E">
      <w:pPr>
        <w:pStyle w:val="Heading1"/>
        <w:tabs>
          <w:tab w:val="clear" w:pos="1008"/>
        </w:tabs>
        <w:ind w:left="448" w:hanging="431"/>
        <w:rPr>
          <w:rFonts w:ascii="Arial" w:hAnsi="Arial"/>
        </w:rPr>
      </w:pPr>
      <w:bookmarkStart w:id="26" w:name="_Toc509612477"/>
      <w:bookmarkStart w:id="27" w:name="_Toc515544058"/>
      <w:r w:rsidRPr="00EA69CD">
        <w:rPr>
          <w:rFonts w:ascii="Arial" w:hAnsi="Arial"/>
        </w:rPr>
        <w:lastRenderedPageBreak/>
        <w:t>Root Cause Analysi</w:t>
      </w:r>
      <w:r w:rsidR="00B03A2F">
        <w:rPr>
          <w:rFonts w:ascii="Arial" w:hAnsi="Arial"/>
        </w:rPr>
        <w:t>s</w:t>
      </w:r>
      <w:r w:rsidRPr="005C785E">
        <w:rPr>
          <w:rFonts w:ascii="Arial" w:hAnsi="Arial"/>
        </w:rPr>
        <w:t>:</w:t>
      </w:r>
      <w:bookmarkEnd w:id="26"/>
      <w:bookmarkEnd w:id="27"/>
    </w:p>
    <w:p w14:paraId="70765E52" w14:textId="77777777" w:rsidR="00EC16F9" w:rsidRPr="00EC16F9" w:rsidRDefault="00EC16F9" w:rsidP="00EC16F9">
      <w:pPr>
        <w:rPr>
          <w:lang w:val="en-US"/>
        </w:rPr>
      </w:pPr>
    </w:p>
    <w:p w14:paraId="3D5634C2" w14:textId="20029543" w:rsidR="00034A40" w:rsidRPr="00034A40" w:rsidRDefault="00B140DC" w:rsidP="00034A40">
      <w:pPr>
        <w:pStyle w:val="InfoTextboldQMS"/>
        <w:rPr>
          <w:rFonts w:cs="Arial"/>
        </w:rPr>
      </w:pPr>
      <w:r w:rsidRPr="00B140DC">
        <w:rPr>
          <w:rFonts w:cs="Arial"/>
        </w:rPr>
        <w:t>&lt;&lt;</w:t>
      </w:r>
      <w:r w:rsidR="00034A40" w:rsidRPr="00034A40">
        <w:rPr>
          <w:rFonts w:cs="Arial"/>
        </w:rPr>
        <w:t>Describe root cause analysis and findings or refer to problem ticket.</w:t>
      </w:r>
      <w:r w:rsidRPr="00B140DC">
        <w:rPr>
          <w:rFonts w:cs="Arial"/>
        </w:rPr>
        <w:t>&gt;&gt;</w:t>
      </w:r>
    </w:p>
    <w:p w14:paraId="1163D104" w14:textId="77777777" w:rsidR="00034A40" w:rsidRPr="00034A40" w:rsidRDefault="00034A40" w:rsidP="00034A40">
      <w:pPr>
        <w:rPr>
          <w:lang w:val="en-US"/>
        </w:rPr>
      </w:pPr>
    </w:p>
    <w:p w14:paraId="5C95C66A" w14:textId="77777777" w:rsidR="00974C28" w:rsidRDefault="00974C28" w:rsidP="00974C28">
      <w:pPr>
        <w:rPr>
          <w:lang w:val="en-US"/>
        </w:rPr>
      </w:pPr>
    </w:p>
    <w:p w14:paraId="78E9AA92" w14:textId="77777777" w:rsidR="00974C28" w:rsidRDefault="00974C28" w:rsidP="00974C28">
      <w:pPr>
        <w:pStyle w:val="Heading2"/>
        <w:numPr>
          <w:ilvl w:val="0"/>
          <w:numId w:val="0"/>
        </w:numPr>
        <w:ind w:left="576"/>
        <w:rPr>
          <w:rFonts w:ascii="Arial" w:hAnsi="Arial"/>
        </w:rPr>
      </w:pPr>
    </w:p>
    <w:p w14:paraId="3741899E" w14:textId="6B3B34E8" w:rsidR="00974C28" w:rsidRDefault="00B03A2F" w:rsidP="005C785E">
      <w:pPr>
        <w:pStyle w:val="Heading1"/>
        <w:tabs>
          <w:tab w:val="clear" w:pos="1008"/>
        </w:tabs>
        <w:ind w:left="448" w:hanging="431"/>
        <w:rPr>
          <w:rFonts w:ascii="Arial" w:hAnsi="Arial"/>
        </w:rPr>
      </w:pPr>
      <w:bookmarkStart w:id="28" w:name="_Toc509612478"/>
      <w:bookmarkStart w:id="29" w:name="_Toc515544059"/>
      <w:r>
        <w:rPr>
          <w:rFonts w:ascii="Arial" w:hAnsi="Arial"/>
        </w:rPr>
        <w:lastRenderedPageBreak/>
        <w:t>Solution</w:t>
      </w:r>
      <w:r w:rsidR="00974C28" w:rsidRPr="00053153">
        <w:rPr>
          <w:rFonts w:ascii="Arial" w:hAnsi="Arial"/>
        </w:rPr>
        <w:t>s:</w:t>
      </w:r>
      <w:bookmarkEnd w:id="28"/>
      <w:bookmarkEnd w:id="29"/>
    </w:p>
    <w:p w14:paraId="596988A3" w14:textId="77777777" w:rsidR="00EC16F9" w:rsidRPr="00EC16F9" w:rsidRDefault="00EC16F9" w:rsidP="00EC16F9">
      <w:pPr>
        <w:rPr>
          <w:lang w:val="en-US"/>
        </w:rPr>
      </w:pPr>
    </w:p>
    <w:p w14:paraId="0210744B" w14:textId="34589325" w:rsidR="00EC16F9" w:rsidRPr="00EC16F9" w:rsidRDefault="00B140DC" w:rsidP="00EC16F9">
      <w:pPr>
        <w:rPr>
          <w:rFonts w:ascii="Arial" w:hAnsi="Arial" w:cs="Arial"/>
          <w:b/>
          <w:i/>
          <w:color w:val="0000FF"/>
          <w:lang w:val="en-US"/>
        </w:rPr>
      </w:pPr>
      <w:r>
        <w:rPr>
          <w:rFonts w:ascii="Arial" w:hAnsi="Arial" w:cs="Arial"/>
          <w:b/>
          <w:i/>
          <w:color w:val="0000FF"/>
          <w:lang w:val="en-US"/>
        </w:rPr>
        <w:t>&lt;</w:t>
      </w:r>
      <w:r w:rsidR="00EC16F9" w:rsidRPr="00EC16F9">
        <w:rPr>
          <w:rFonts w:ascii="Arial" w:hAnsi="Arial" w:cs="Arial"/>
          <w:b/>
          <w:i/>
          <w:color w:val="0000FF"/>
          <w:lang w:val="en-US"/>
        </w:rPr>
        <w:t>&lt;</w:t>
      </w:r>
      <w:r w:rsidR="00EC16F9">
        <w:rPr>
          <w:rFonts w:ascii="Arial" w:hAnsi="Arial" w:cs="Arial"/>
          <w:b/>
          <w:i/>
          <w:color w:val="0000FF"/>
          <w:lang w:val="en-US"/>
        </w:rPr>
        <w:t>Provide the details on solution given. The solution could be temporary work around or the permanent resolution&gt;</w:t>
      </w:r>
      <w:r>
        <w:rPr>
          <w:rFonts w:ascii="Arial" w:hAnsi="Arial" w:cs="Arial"/>
          <w:b/>
          <w:i/>
          <w:color w:val="0000FF"/>
          <w:lang w:val="en-US"/>
        </w:rPr>
        <w:t>&gt;</w:t>
      </w:r>
    </w:p>
    <w:p w14:paraId="102A3091" w14:textId="77777777" w:rsidR="007278BF" w:rsidRPr="007278BF" w:rsidRDefault="007278BF" w:rsidP="007278BF">
      <w:pPr>
        <w:rPr>
          <w:lang w:val="en-US"/>
        </w:rPr>
      </w:pPr>
    </w:p>
    <w:p w14:paraId="2C51F09F" w14:textId="3EFA7540" w:rsidR="00B03A2F" w:rsidRPr="005C785E" w:rsidRDefault="007278BF" w:rsidP="005C785E">
      <w:pPr>
        <w:pStyle w:val="Heading2"/>
        <w:tabs>
          <w:tab w:val="clear" w:pos="1152"/>
        </w:tabs>
        <w:ind w:left="539" w:hanging="539"/>
        <w:rPr>
          <w:rFonts w:ascii="Arial" w:hAnsi="Arial"/>
        </w:rPr>
      </w:pPr>
      <w:bookmarkStart w:id="30" w:name="_Toc515544060"/>
      <w:r w:rsidRPr="005C785E">
        <w:rPr>
          <w:rFonts w:ascii="Arial" w:hAnsi="Arial"/>
        </w:rPr>
        <w:t>Work Around</w:t>
      </w:r>
      <w:bookmarkEnd w:id="30"/>
    </w:p>
    <w:p w14:paraId="2970F1DE" w14:textId="77777777" w:rsidR="007278BF" w:rsidRPr="005C785E" w:rsidRDefault="007278BF" w:rsidP="005C785E">
      <w:pPr>
        <w:pStyle w:val="Heading2"/>
        <w:numPr>
          <w:ilvl w:val="0"/>
          <w:numId w:val="0"/>
        </w:numPr>
        <w:ind w:left="539"/>
        <w:rPr>
          <w:rFonts w:ascii="Arial" w:hAnsi="Arial"/>
        </w:rPr>
      </w:pPr>
    </w:p>
    <w:p w14:paraId="59FF5393" w14:textId="33362371" w:rsidR="007278BF" w:rsidRPr="005C785E" w:rsidRDefault="007278BF" w:rsidP="005C785E">
      <w:pPr>
        <w:pStyle w:val="Heading2"/>
        <w:tabs>
          <w:tab w:val="clear" w:pos="1152"/>
        </w:tabs>
        <w:ind w:left="539" w:hanging="539"/>
        <w:rPr>
          <w:rFonts w:ascii="Arial" w:hAnsi="Arial"/>
        </w:rPr>
      </w:pPr>
      <w:bookmarkStart w:id="31" w:name="_Toc515544061"/>
      <w:r w:rsidRPr="005C785E">
        <w:rPr>
          <w:rFonts w:ascii="Arial" w:hAnsi="Arial"/>
        </w:rPr>
        <w:t>Permanent Solution</w:t>
      </w:r>
      <w:bookmarkEnd w:id="31"/>
    </w:p>
    <w:p w14:paraId="294BBFEA" w14:textId="77777777" w:rsidR="007278BF" w:rsidRPr="00B03A2F" w:rsidRDefault="007278BF" w:rsidP="00B03A2F">
      <w:pPr>
        <w:rPr>
          <w:lang w:val="en-US"/>
        </w:rPr>
      </w:pPr>
    </w:p>
    <w:p w14:paraId="3D9E70EC" w14:textId="77777777" w:rsidR="00974C28" w:rsidRPr="00A520FA" w:rsidRDefault="00974C28" w:rsidP="00974C28">
      <w:pPr>
        <w:rPr>
          <w:lang w:val="en-US"/>
        </w:rPr>
      </w:pPr>
    </w:p>
    <w:p w14:paraId="025ED273" w14:textId="7E8EA259" w:rsidR="00974C28" w:rsidRDefault="00974C28" w:rsidP="005C785E">
      <w:pPr>
        <w:pStyle w:val="Heading1"/>
        <w:tabs>
          <w:tab w:val="clear" w:pos="1008"/>
        </w:tabs>
        <w:ind w:left="448" w:hanging="431"/>
        <w:rPr>
          <w:rFonts w:ascii="Arial" w:hAnsi="Arial"/>
        </w:rPr>
      </w:pPr>
      <w:bookmarkStart w:id="32" w:name="_Toc509612479"/>
      <w:bookmarkStart w:id="33" w:name="_Toc515544062"/>
      <w:r w:rsidRPr="00B362B8">
        <w:rPr>
          <w:rFonts w:ascii="Arial" w:hAnsi="Arial"/>
        </w:rPr>
        <w:lastRenderedPageBreak/>
        <w:t>Re</w:t>
      </w:r>
      <w:r w:rsidR="00FA4F49">
        <w:rPr>
          <w:rFonts w:ascii="Arial" w:hAnsi="Arial"/>
        </w:rPr>
        <w:t xml:space="preserve">covery </w:t>
      </w:r>
      <w:bookmarkEnd w:id="32"/>
      <w:r w:rsidR="00B03A2F">
        <w:rPr>
          <w:rFonts w:ascii="Arial" w:hAnsi="Arial"/>
        </w:rPr>
        <w:t>Plan</w:t>
      </w:r>
      <w:bookmarkEnd w:id="33"/>
      <w:r w:rsidR="00EC16F9">
        <w:rPr>
          <w:rFonts w:ascii="Arial" w:hAnsi="Arial"/>
        </w:rPr>
        <w:t xml:space="preserve"> </w:t>
      </w:r>
    </w:p>
    <w:p w14:paraId="1573D484" w14:textId="77777777" w:rsidR="00EC16F9" w:rsidRPr="00EC16F9" w:rsidRDefault="00EC16F9" w:rsidP="00EC16F9">
      <w:pPr>
        <w:rPr>
          <w:lang w:val="en-US"/>
        </w:rPr>
      </w:pPr>
    </w:p>
    <w:p w14:paraId="7E25C783" w14:textId="4B8CE459" w:rsidR="00FA4F49" w:rsidRPr="00EC16F9" w:rsidRDefault="00FA4F49" w:rsidP="00FA4F49">
      <w:pPr>
        <w:rPr>
          <w:rFonts w:ascii="Arial" w:hAnsi="Arial" w:cs="Arial"/>
          <w:b/>
          <w:i/>
          <w:color w:val="0000FF"/>
          <w:lang w:val="en-US"/>
        </w:rPr>
      </w:pPr>
      <w:r w:rsidRPr="00EC16F9">
        <w:rPr>
          <w:rFonts w:ascii="Arial" w:hAnsi="Arial" w:cs="Arial"/>
          <w:b/>
          <w:i/>
          <w:color w:val="0000FF"/>
          <w:lang w:val="en-US"/>
        </w:rPr>
        <w:t>&lt;&lt;In case the major incident is declared as a disaster, mention the recovery action plan to restore the service within a reasonable time frame</w:t>
      </w:r>
      <w:r w:rsidR="00DD20F6" w:rsidRPr="00EC16F9">
        <w:rPr>
          <w:rFonts w:ascii="Arial" w:hAnsi="Arial" w:cs="Arial"/>
          <w:b/>
          <w:i/>
          <w:color w:val="0000FF"/>
          <w:lang w:val="en-US"/>
        </w:rPr>
        <w:t xml:space="preserve">. </w:t>
      </w:r>
      <w:r w:rsidR="005C785E" w:rsidRPr="00EC16F9">
        <w:rPr>
          <w:rFonts w:ascii="Arial" w:hAnsi="Arial" w:cs="Arial"/>
          <w:b/>
          <w:i/>
          <w:color w:val="0000FF"/>
          <w:lang w:val="en-US"/>
        </w:rPr>
        <w:t>Additionally,</w:t>
      </w:r>
      <w:r w:rsidR="00DD20F6" w:rsidRPr="00EC16F9">
        <w:rPr>
          <w:rFonts w:ascii="Arial" w:hAnsi="Arial" w:cs="Arial"/>
          <w:b/>
          <w:i/>
          <w:color w:val="0000FF"/>
          <w:lang w:val="en-US"/>
        </w:rPr>
        <w:t xml:space="preserve"> post-processing activities, failback plan may also be mentioned</w:t>
      </w:r>
      <w:r w:rsidRPr="00EC16F9">
        <w:rPr>
          <w:rFonts w:ascii="Arial" w:hAnsi="Arial" w:cs="Arial"/>
          <w:b/>
          <w:i/>
          <w:color w:val="0000FF"/>
          <w:lang w:val="en-US"/>
        </w:rPr>
        <w:t xml:space="preserve"> &gt;&gt;</w:t>
      </w:r>
    </w:p>
    <w:p w14:paraId="2AA3DA2C" w14:textId="77777777" w:rsidR="0090763C" w:rsidRPr="00FA4F49" w:rsidRDefault="0090763C" w:rsidP="00FA4F49">
      <w:pPr>
        <w:rPr>
          <w:lang w:val="en-US"/>
        </w:rPr>
      </w:pPr>
    </w:p>
    <w:tbl>
      <w:tblPr>
        <w:tblW w:w="8122"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624"/>
        <w:gridCol w:w="1625"/>
        <w:gridCol w:w="1624"/>
        <w:gridCol w:w="1625"/>
        <w:gridCol w:w="1624"/>
      </w:tblGrid>
      <w:tr w:rsidR="005C785E" w14:paraId="3152B46A" w14:textId="77777777" w:rsidTr="005C785E">
        <w:trPr>
          <w:trHeight w:val="120"/>
          <w:jc w:val="center"/>
        </w:trPr>
        <w:tc>
          <w:tcPr>
            <w:tcW w:w="1624" w:type="dxa"/>
            <w:shd w:val="clear" w:color="auto" w:fill="auto"/>
          </w:tcPr>
          <w:p w14:paraId="270B5749" w14:textId="02B2B4A5" w:rsidR="005C785E" w:rsidRPr="00285846" w:rsidRDefault="005C785E" w:rsidP="00F70169">
            <w:pPr>
              <w:jc w:val="center"/>
              <w:rPr>
                <w:rFonts w:ascii="Arial" w:hAnsi="Arial" w:cs="Arial"/>
                <w:b/>
                <w:color w:val="000000"/>
                <w:sz w:val="16"/>
                <w:szCs w:val="16"/>
              </w:rPr>
            </w:pPr>
            <w:r w:rsidRPr="00285846">
              <w:rPr>
                <w:rFonts w:ascii="Arial" w:hAnsi="Arial" w:cs="Arial"/>
                <w:b/>
                <w:color w:val="000000"/>
                <w:sz w:val="16"/>
                <w:szCs w:val="16"/>
              </w:rPr>
              <w:t>SI No</w:t>
            </w:r>
          </w:p>
        </w:tc>
        <w:tc>
          <w:tcPr>
            <w:tcW w:w="1625" w:type="dxa"/>
            <w:shd w:val="clear" w:color="auto" w:fill="auto"/>
          </w:tcPr>
          <w:p w14:paraId="79206102" w14:textId="4B7D0909" w:rsidR="005C785E" w:rsidRPr="00285846" w:rsidRDefault="005C785E" w:rsidP="00F70169">
            <w:pPr>
              <w:jc w:val="center"/>
              <w:rPr>
                <w:rFonts w:ascii="Arial" w:hAnsi="Arial" w:cs="Arial"/>
                <w:b/>
                <w:color w:val="000000"/>
                <w:sz w:val="16"/>
                <w:szCs w:val="16"/>
              </w:rPr>
            </w:pPr>
            <w:r w:rsidRPr="00285846">
              <w:rPr>
                <w:rFonts w:ascii="Arial" w:hAnsi="Arial" w:cs="Arial"/>
                <w:b/>
                <w:color w:val="000000"/>
                <w:sz w:val="16"/>
                <w:szCs w:val="16"/>
              </w:rPr>
              <w:t>Action Plan</w:t>
            </w:r>
          </w:p>
        </w:tc>
        <w:tc>
          <w:tcPr>
            <w:tcW w:w="1624" w:type="dxa"/>
            <w:shd w:val="clear" w:color="auto" w:fill="auto"/>
          </w:tcPr>
          <w:p w14:paraId="6A369398" w14:textId="77777777" w:rsidR="005C785E" w:rsidRPr="00285846" w:rsidRDefault="005C785E" w:rsidP="00F70169">
            <w:pPr>
              <w:jc w:val="center"/>
              <w:rPr>
                <w:rFonts w:ascii="Arial" w:hAnsi="Arial" w:cs="Arial"/>
                <w:b/>
                <w:color w:val="000000"/>
                <w:sz w:val="16"/>
                <w:szCs w:val="16"/>
              </w:rPr>
            </w:pPr>
            <w:r w:rsidRPr="00285846">
              <w:rPr>
                <w:rFonts w:ascii="Arial" w:hAnsi="Arial" w:cs="Arial"/>
                <w:b/>
                <w:color w:val="000000"/>
                <w:sz w:val="16"/>
                <w:szCs w:val="16"/>
              </w:rPr>
              <w:t>Action By</w:t>
            </w:r>
          </w:p>
        </w:tc>
        <w:tc>
          <w:tcPr>
            <w:tcW w:w="1625" w:type="dxa"/>
            <w:shd w:val="clear" w:color="auto" w:fill="auto"/>
          </w:tcPr>
          <w:p w14:paraId="4AC91073" w14:textId="77777777" w:rsidR="005C785E" w:rsidRPr="00285846" w:rsidRDefault="005C785E" w:rsidP="00F70169">
            <w:pPr>
              <w:jc w:val="center"/>
              <w:rPr>
                <w:rFonts w:ascii="Arial" w:hAnsi="Arial" w:cs="Arial"/>
                <w:b/>
                <w:color w:val="000000"/>
                <w:sz w:val="16"/>
                <w:szCs w:val="16"/>
              </w:rPr>
            </w:pPr>
            <w:r w:rsidRPr="00285846">
              <w:rPr>
                <w:rFonts w:ascii="Arial" w:hAnsi="Arial" w:cs="Arial"/>
                <w:b/>
                <w:color w:val="000000"/>
                <w:sz w:val="16"/>
                <w:szCs w:val="16"/>
              </w:rPr>
              <w:t>Priority</w:t>
            </w:r>
          </w:p>
        </w:tc>
        <w:tc>
          <w:tcPr>
            <w:tcW w:w="1624" w:type="dxa"/>
            <w:shd w:val="clear" w:color="auto" w:fill="auto"/>
          </w:tcPr>
          <w:p w14:paraId="2F315547" w14:textId="77777777" w:rsidR="005C785E" w:rsidRPr="00285846" w:rsidRDefault="005C785E" w:rsidP="00F70169">
            <w:pPr>
              <w:jc w:val="center"/>
              <w:rPr>
                <w:rFonts w:ascii="Arial" w:hAnsi="Arial" w:cs="Arial"/>
                <w:b/>
                <w:color w:val="000000"/>
                <w:sz w:val="16"/>
                <w:szCs w:val="16"/>
              </w:rPr>
            </w:pPr>
            <w:r w:rsidRPr="00285846">
              <w:rPr>
                <w:rFonts w:ascii="Arial" w:hAnsi="Arial" w:cs="Arial"/>
                <w:b/>
                <w:color w:val="000000"/>
                <w:sz w:val="16"/>
                <w:szCs w:val="16"/>
              </w:rPr>
              <w:t>Date</w:t>
            </w:r>
          </w:p>
        </w:tc>
      </w:tr>
      <w:tr w:rsidR="005C785E" w14:paraId="6DD0C550" w14:textId="77777777" w:rsidTr="005C785E">
        <w:trPr>
          <w:trHeight w:val="120"/>
          <w:jc w:val="center"/>
        </w:trPr>
        <w:tc>
          <w:tcPr>
            <w:tcW w:w="1624" w:type="dxa"/>
            <w:shd w:val="clear" w:color="auto" w:fill="auto"/>
            <w:vAlign w:val="center"/>
          </w:tcPr>
          <w:p w14:paraId="4CE01302" w14:textId="77777777" w:rsidR="005C785E" w:rsidRPr="00285846" w:rsidRDefault="005C785E" w:rsidP="00F70169">
            <w:pPr>
              <w:rPr>
                <w:rFonts w:ascii="Arial" w:hAnsi="Arial" w:cs="Arial"/>
                <w:b/>
                <w:color w:val="000000"/>
                <w:sz w:val="16"/>
                <w:szCs w:val="16"/>
              </w:rPr>
            </w:pPr>
          </w:p>
        </w:tc>
        <w:tc>
          <w:tcPr>
            <w:tcW w:w="1625" w:type="dxa"/>
            <w:shd w:val="clear" w:color="auto" w:fill="auto"/>
            <w:vAlign w:val="center"/>
          </w:tcPr>
          <w:p w14:paraId="4B461F06" w14:textId="77777777" w:rsidR="005C785E" w:rsidRPr="00285846" w:rsidRDefault="005C785E" w:rsidP="00F70169">
            <w:pPr>
              <w:rPr>
                <w:rFonts w:ascii="Arial" w:hAnsi="Arial" w:cs="Arial"/>
                <w:b/>
                <w:color w:val="000000"/>
                <w:sz w:val="16"/>
                <w:szCs w:val="16"/>
              </w:rPr>
            </w:pPr>
          </w:p>
        </w:tc>
        <w:tc>
          <w:tcPr>
            <w:tcW w:w="1624" w:type="dxa"/>
            <w:shd w:val="clear" w:color="auto" w:fill="auto"/>
            <w:vAlign w:val="center"/>
          </w:tcPr>
          <w:p w14:paraId="5C210737" w14:textId="77777777" w:rsidR="005C785E" w:rsidRPr="00285846" w:rsidRDefault="005C785E" w:rsidP="00F70169">
            <w:pPr>
              <w:rPr>
                <w:rFonts w:ascii="Arial" w:hAnsi="Arial" w:cs="Arial"/>
                <w:b/>
                <w:color w:val="000000"/>
                <w:sz w:val="16"/>
                <w:szCs w:val="16"/>
              </w:rPr>
            </w:pPr>
          </w:p>
        </w:tc>
        <w:tc>
          <w:tcPr>
            <w:tcW w:w="1625" w:type="dxa"/>
            <w:shd w:val="clear" w:color="auto" w:fill="auto"/>
            <w:vAlign w:val="center"/>
          </w:tcPr>
          <w:p w14:paraId="7A1EA13E" w14:textId="77777777" w:rsidR="005C785E" w:rsidRPr="00285846" w:rsidRDefault="005C785E" w:rsidP="00F70169">
            <w:pPr>
              <w:rPr>
                <w:rFonts w:ascii="Arial" w:hAnsi="Arial" w:cs="Arial"/>
                <w:b/>
                <w:color w:val="000000"/>
                <w:sz w:val="16"/>
                <w:szCs w:val="16"/>
              </w:rPr>
            </w:pPr>
          </w:p>
        </w:tc>
        <w:tc>
          <w:tcPr>
            <w:tcW w:w="1624" w:type="dxa"/>
            <w:shd w:val="clear" w:color="auto" w:fill="auto"/>
            <w:vAlign w:val="center"/>
          </w:tcPr>
          <w:p w14:paraId="041CC6AE" w14:textId="77777777" w:rsidR="005C785E" w:rsidRPr="00285846" w:rsidRDefault="005C785E" w:rsidP="00F70169">
            <w:pPr>
              <w:rPr>
                <w:rFonts w:ascii="Arial" w:hAnsi="Arial" w:cs="Arial"/>
                <w:b/>
                <w:color w:val="000000"/>
                <w:sz w:val="16"/>
                <w:szCs w:val="16"/>
              </w:rPr>
            </w:pPr>
          </w:p>
        </w:tc>
      </w:tr>
      <w:tr w:rsidR="005C785E" w14:paraId="05F12BDD" w14:textId="77777777" w:rsidTr="005C785E">
        <w:trPr>
          <w:trHeight w:val="120"/>
          <w:jc w:val="center"/>
        </w:trPr>
        <w:tc>
          <w:tcPr>
            <w:tcW w:w="1624" w:type="dxa"/>
            <w:shd w:val="clear" w:color="auto" w:fill="auto"/>
            <w:vAlign w:val="center"/>
          </w:tcPr>
          <w:p w14:paraId="7D2E7948" w14:textId="77777777" w:rsidR="005C785E" w:rsidRPr="00285846" w:rsidRDefault="005C785E" w:rsidP="00F70169">
            <w:pPr>
              <w:rPr>
                <w:rFonts w:ascii="Arial" w:hAnsi="Arial" w:cs="Arial"/>
                <w:b/>
                <w:color w:val="000000"/>
                <w:sz w:val="16"/>
                <w:szCs w:val="16"/>
              </w:rPr>
            </w:pPr>
          </w:p>
        </w:tc>
        <w:tc>
          <w:tcPr>
            <w:tcW w:w="1625" w:type="dxa"/>
            <w:shd w:val="clear" w:color="auto" w:fill="auto"/>
            <w:vAlign w:val="center"/>
          </w:tcPr>
          <w:p w14:paraId="7AEFBCA8" w14:textId="77777777" w:rsidR="005C785E" w:rsidRPr="00285846" w:rsidRDefault="005C785E" w:rsidP="00F70169">
            <w:pPr>
              <w:rPr>
                <w:rFonts w:ascii="Arial" w:hAnsi="Arial" w:cs="Arial"/>
                <w:b/>
                <w:color w:val="000000"/>
                <w:sz w:val="16"/>
                <w:szCs w:val="16"/>
              </w:rPr>
            </w:pPr>
          </w:p>
        </w:tc>
        <w:tc>
          <w:tcPr>
            <w:tcW w:w="1624" w:type="dxa"/>
            <w:shd w:val="clear" w:color="auto" w:fill="auto"/>
            <w:vAlign w:val="center"/>
          </w:tcPr>
          <w:p w14:paraId="5A2582D3" w14:textId="77777777" w:rsidR="005C785E" w:rsidRPr="00285846" w:rsidRDefault="005C785E" w:rsidP="00F70169">
            <w:pPr>
              <w:rPr>
                <w:rFonts w:ascii="Arial" w:hAnsi="Arial" w:cs="Arial"/>
                <w:b/>
                <w:color w:val="000000"/>
                <w:sz w:val="16"/>
                <w:szCs w:val="16"/>
              </w:rPr>
            </w:pPr>
          </w:p>
        </w:tc>
        <w:tc>
          <w:tcPr>
            <w:tcW w:w="1625" w:type="dxa"/>
            <w:shd w:val="clear" w:color="auto" w:fill="auto"/>
            <w:vAlign w:val="center"/>
          </w:tcPr>
          <w:p w14:paraId="6C18B3FD" w14:textId="77777777" w:rsidR="005C785E" w:rsidRPr="00285846" w:rsidRDefault="005C785E" w:rsidP="00F70169">
            <w:pPr>
              <w:rPr>
                <w:rFonts w:ascii="Arial" w:hAnsi="Arial" w:cs="Arial"/>
                <w:b/>
                <w:color w:val="000000"/>
                <w:sz w:val="16"/>
                <w:szCs w:val="16"/>
              </w:rPr>
            </w:pPr>
          </w:p>
        </w:tc>
        <w:tc>
          <w:tcPr>
            <w:tcW w:w="1624" w:type="dxa"/>
            <w:shd w:val="clear" w:color="auto" w:fill="auto"/>
            <w:vAlign w:val="center"/>
          </w:tcPr>
          <w:p w14:paraId="0ABDDADD" w14:textId="77777777" w:rsidR="005C785E" w:rsidRPr="00285846" w:rsidRDefault="005C785E" w:rsidP="00F70169">
            <w:pPr>
              <w:rPr>
                <w:rFonts w:ascii="Arial" w:hAnsi="Arial" w:cs="Arial"/>
                <w:b/>
                <w:color w:val="000000"/>
                <w:sz w:val="16"/>
                <w:szCs w:val="16"/>
              </w:rPr>
            </w:pPr>
          </w:p>
        </w:tc>
      </w:tr>
      <w:tr w:rsidR="005C785E" w14:paraId="71BEDA3B" w14:textId="77777777" w:rsidTr="005C785E">
        <w:trPr>
          <w:trHeight w:val="120"/>
          <w:jc w:val="center"/>
        </w:trPr>
        <w:tc>
          <w:tcPr>
            <w:tcW w:w="1624" w:type="dxa"/>
            <w:shd w:val="clear" w:color="auto" w:fill="auto"/>
            <w:vAlign w:val="center"/>
          </w:tcPr>
          <w:p w14:paraId="102C60BB" w14:textId="77777777" w:rsidR="005C785E" w:rsidRPr="00285846" w:rsidRDefault="005C785E" w:rsidP="00F70169">
            <w:pPr>
              <w:rPr>
                <w:rFonts w:ascii="Arial" w:hAnsi="Arial" w:cs="Arial"/>
                <w:b/>
                <w:color w:val="000000"/>
                <w:sz w:val="16"/>
                <w:szCs w:val="16"/>
              </w:rPr>
            </w:pPr>
          </w:p>
        </w:tc>
        <w:tc>
          <w:tcPr>
            <w:tcW w:w="1625" w:type="dxa"/>
            <w:shd w:val="clear" w:color="auto" w:fill="auto"/>
            <w:vAlign w:val="center"/>
          </w:tcPr>
          <w:p w14:paraId="11879631" w14:textId="77777777" w:rsidR="005C785E" w:rsidRPr="00285846" w:rsidRDefault="005C785E" w:rsidP="00F70169">
            <w:pPr>
              <w:rPr>
                <w:rFonts w:ascii="Arial" w:hAnsi="Arial" w:cs="Arial"/>
                <w:b/>
                <w:color w:val="000000"/>
                <w:sz w:val="16"/>
                <w:szCs w:val="16"/>
              </w:rPr>
            </w:pPr>
          </w:p>
        </w:tc>
        <w:tc>
          <w:tcPr>
            <w:tcW w:w="1624" w:type="dxa"/>
            <w:shd w:val="clear" w:color="auto" w:fill="auto"/>
            <w:vAlign w:val="center"/>
          </w:tcPr>
          <w:p w14:paraId="19998861" w14:textId="77777777" w:rsidR="005C785E" w:rsidRPr="00285846" w:rsidRDefault="005C785E" w:rsidP="00F70169">
            <w:pPr>
              <w:rPr>
                <w:rFonts w:ascii="Arial" w:hAnsi="Arial" w:cs="Arial"/>
                <w:b/>
                <w:color w:val="000000"/>
                <w:sz w:val="16"/>
                <w:szCs w:val="16"/>
              </w:rPr>
            </w:pPr>
          </w:p>
        </w:tc>
        <w:tc>
          <w:tcPr>
            <w:tcW w:w="1625" w:type="dxa"/>
            <w:shd w:val="clear" w:color="auto" w:fill="auto"/>
            <w:vAlign w:val="center"/>
          </w:tcPr>
          <w:p w14:paraId="3211BC05" w14:textId="77777777" w:rsidR="005C785E" w:rsidRPr="00285846" w:rsidRDefault="005C785E" w:rsidP="00F70169">
            <w:pPr>
              <w:rPr>
                <w:rFonts w:ascii="Arial" w:hAnsi="Arial" w:cs="Arial"/>
                <w:b/>
                <w:color w:val="000000"/>
                <w:sz w:val="16"/>
                <w:szCs w:val="16"/>
              </w:rPr>
            </w:pPr>
          </w:p>
        </w:tc>
        <w:tc>
          <w:tcPr>
            <w:tcW w:w="1624" w:type="dxa"/>
            <w:shd w:val="clear" w:color="auto" w:fill="auto"/>
            <w:vAlign w:val="center"/>
          </w:tcPr>
          <w:p w14:paraId="6D66C9EE" w14:textId="77777777" w:rsidR="005C785E" w:rsidRPr="00285846" w:rsidRDefault="005C785E" w:rsidP="00F70169">
            <w:pPr>
              <w:rPr>
                <w:rFonts w:ascii="Arial" w:hAnsi="Arial" w:cs="Arial"/>
                <w:b/>
                <w:color w:val="000000"/>
                <w:sz w:val="16"/>
                <w:szCs w:val="16"/>
              </w:rPr>
            </w:pPr>
          </w:p>
        </w:tc>
      </w:tr>
    </w:tbl>
    <w:p w14:paraId="41C70CDC" w14:textId="77777777" w:rsidR="00974C28" w:rsidRPr="00A520FA" w:rsidRDefault="00974C28" w:rsidP="00974C28">
      <w:pPr>
        <w:rPr>
          <w:lang w:val="en-US"/>
        </w:rPr>
      </w:pPr>
    </w:p>
    <w:p w14:paraId="0C451E7B" w14:textId="77777777" w:rsidR="00974C28" w:rsidRPr="00FA18D1" w:rsidRDefault="00974C28" w:rsidP="00974C28">
      <w:pPr>
        <w:rPr>
          <w:rFonts w:ascii="Arial" w:hAnsi="Arial" w:cs="Arial"/>
          <w:lang w:val="en-US"/>
        </w:rPr>
      </w:pPr>
    </w:p>
    <w:p w14:paraId="0EFEA111" w14:textId="77777777" w:rsidR="00974C28" w:rsidRPr="007A25E5" w:rsidRDefault="00974C28" w:rsidP="00CB64D8">
      <w:pPr>
        <w:rPr>
          <w:rFonts w:ascii="Arial" w:hAnsi="Arial" w:cs="Arial"/>
          <w:lang w:val="en-US"/>
        </w:rPr>
      </w:pPr>
    </w:p>
    <w:sectPr w:rsidR="00974C28" w:rsidRPr="007A25E5"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DBCE" w14:textId="77777777" w:rsidR="00F40AEE" w:rsidRDefault="00F40AEE" w:rsidP="00CB64D8">
      <w:r>
        <w:separator/>
      </w:r>
    </w:p>
  </w:endnote>
  <w:endnote w:type="continuationSeparator" w:id="0">
    <w:p w14:paraId="689EB5F3" w14:textId="77777777" w:rsidR="00F40AEE" w:rsidRDefault="00F40AEE"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2B62" w14:textId="77777777" w:rsidR="007A25E5" w:rsidRPr="002426F3" w:rsidRDefault="002426F3"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544B" w14:textId="77777777" w:rsidR="002C00B2" w:rsidRPr="007A25E5" w:rsidRDefault="002426F3"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09EA" w14:textId="77777777" w:rsidR="00F40AEE" w:rsidRDefault="00F40AEE" w:rsidP="00CB64D8">
      <w:r>
        <w:separator/>
      </w:r>
    </w:p>
  </w:footnote>
  <w:footnote w:type="continuationSeparator" w:id="0">
    <w:p w14:paraId="3D81C91F" w14:textId="77777777" w:rsidR="00F40AEE" w:rsidRDefault="00F40AEE"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27"/>
      <w:gridCol w:w="6636"/>
      <w:gridCol w:w="1092"/>
    </w:tblGrid>
    <w:tr w:rsidR="002C4349" w:rsidRPr="002C4349" w14:paraId="742E68B9" w14:textId="77777777" w:rsidTr="002C4349">
      <w:trPr>
        <w:jc w:val="center"/>
      </w:trPr>
      <w:tc>
        <w:tcPr>
          <w:tcW w:w="2127" w:type="dxa"/>
          <w:shd w:val="clear" w:color="auto" w:fill="auto"/>
        </w:tcPr>
        <w:p w14:paraId="0AB2EC44" w14:textId="77777777" w:rsidR="002C4349" w:rsidRPr="002C4349" w:rsidRDefault="002C4349"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47A9D039" wp14:editId="58A5FB37">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636" w:type="dxa"/>
          <w:shd w:val="clear" w:color="auto" w:fill="auto"/>
          <w:vAlign w:val="center"/>
        </w:tcPr>
        <w:p w14:paraId="0D1EA31B" w14:textId="0531B42F" w:rsidR="002C4349" w:rsidRPr="002C4349" w:rsidRDefault="002C4349"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sidR="00974C28" w:rsidRPr="00974C28">
            <w:rPr>
              <w:rFonts w:ascii="Arial" w:hAnsi="Arial" w:cs="Arial"/>
            </w:rPr>
            <w:t>Major Incident Report</w:t>
          </w:r>
        </w:p>
      </w:tc>
      <w:tc>
        <w:tcPr>
          <w:tcW w:w="1092" w:type="dxa"/>
          <w:shd w:val="clear" w:color="auto" w:fill="auto"/>
          <w:vAlign w:val="center"/>
        </w:tcPr>
        <w:p w14:paraId="6B63F156" w14:textId="77777777" w:rsidR="002C4349" w:rsidRPr="002C4349" w:rsidRDefault="002C4349" w:rsidP="002C4349">
          <w:pPr>
            <w:pStyle w:val="Header"/>
            <w:pBdr>
              <w:bottom w:val="none" w:sz="0" w:space="0" w:color="auto"/>
            </w:pBdr>
            <w:tabs>
              <w:tab w:val="clear" w:pos="5387"/>
              <w:tab w:val="clear" w:pos="9639"/>
            </w:tabs>
            <w:spacing w:before="0"/>
            <w:ind w:left="0"/>
            <w:jc w:val="center"/>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Pr>
              <w:rFonts w:ascii="Arial" w:hAnsi="Arial" w:cs="Arial"/>
              <w:b/>
              <w:noProof/>
              <w:lang w:val="nl-NL" w:eastAsia="nl-NL"/>
            </w:rPr>
            <w:t>2</w:t>
          </w:r>
          <w:r w:rsidRPr="002C4349">
            <w:rPr>
              <w:rFonts w:ascii="Arial" w:hAnsi="Arial" w:cs="Arial"/>
              <w:b/>
              <w:noProof/>
              <w:lang w:val="nl-NL" w:eastAsia="nl-NL"/>
            </w:rPr>
            <w:fldChar w:fldCharType="end"/>
          </w:r>
          <w:r w:rsidRPr="002C4349">
            <w:rPr>
              <w:rFonts w:ascii="Arial" w:hAnsi="Arial" w:cs="Arial"/>
              <w:noProof/>
              <w:lang w:val="nl-NL" w:eastAsia="nl-NL"/>
            </w:rPr>
            <w:t xml:space="preserve"> of </w:t>
          </w:r>
          <w:r w:rsidRPr="002C4349">
            <w:rPr>
              <w:rFonts w:ascii="Arial" w:hAnsi="Arial" w:cs="Arial"/>
            </w:rPr>
            <w:fldChar w:fldCharType="begin"/>
          </w:r>
          <w:r w:rsidRPr="002C4349">
            <w:rPr>
              <w:rFonts w:ascii="Arial" w:hAnsi="Arial" w:cs="Arial"/>
            </w:rPr>
            <w:instrText xml:space="preserve"> NUMPAGES   \* MERGEFORMAT </w:instrText>
          </w:r>
          <w:r w:rsidRPr="002C4349">
            <w:rPr>
              <w:rFonts w:ascii="Arial" w:hAnsi="Arial" w:cs="Arial"/>
            </w:rPr>
            <w:fldChar w:fldCharType="separate"/>
          </w:r>
          <w:r w:rsidRPr="002C4349">
            <w:rPr>
              <w:rFonts w:ascii="Arial" w:hAnsi="Arial" w:cs="Arial"/>
              <w:b/>
              <w:noProof/>
              <w:lang w:val="nl-NL" w:eastAsia="nl-NL"/>
            </w:rPr>
            <w:t>5</w:t>
          </w:r>
          <w:r w:rsidRPr="002C4349">
            <w:rPr>
              <w:rFonts w:ascii="Arial" w:hAnsi="Arial" w:cs="Arial"/>
              <w:b/>
              <w:noProof/>
              <w:lang w:val="nl-NL" w:eastAsia="nl-NL"/>
            </w:rPr>
            <w:fldChar w:fldCharType="end"/>
          </w:r>
        </w:p>
      </w:tc>
    </w:tr>
  </w:tbl>
  <w:p w14:paraId="33748468" w14:textId="77777777" w:rsidR="002C00B2" w:rsidRDefault="002C00B2"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4496" w14:textId="77777777" w:rsidR="002C00B2" w:rsidRPr="002C4349" w:rsidRDefault="002C4349" w:rsidP="002C4349">
    <w:r>
      <w:rPr>
        <w:noProof/>
        <w:lang w:val="en-US"/>
      </w:rPr>
      <w:drawing>
        <wp:inline distT="0" distB="0" distL="0" distR="0" wp14:anchorId="72A34505" wp14:editId="7C9BBB10">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4"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0C"/>
    <w:rsid w:val="0002216C"/>
    <w:rsid w:val="000277F0"/>
    <w:rsid w:val="00033EF7"/>
    <w:rsid w:val="00034A40"/>
    <w:rsid w:val="00042F3E"/>
    <w:rsid w:val="00054263"/>
    <w:rsid w:val="00077B81"/>
    <w:rsid w:val="00084D30"/>
    <w:rsid w:val="00092AD8"/>
    <w:rsid w:val="000941A3"/>
    <w:rsid w:val="000A7FD6"/>
    <w:rsid w:val="000B779F"/>
    <w:rsid w:val="000D67A1"/>
    <w:rsid w:val="000E4B78"/>
    <w:rsid w:val="0011629C"/>
    <w:rsid w:val="001355C1"/>
    <w:rsid w:val="00145255"/>
    <w:rsid w:val="00167C05"/>
    <w:rsid w:val="0017136D"/>
    <w:rsid w:val="00177091"/>
    <w:rsid w:val="00196F52"/>
    <w:rsid w:val="001A7015"/>
    <w:rsid w:val="001B0130"/>
    <w:rsid w:val="001B2EE7"/>
    <w:rsid w:val="001D3950"/>
    <w:rsid w:val="001D72F1"/>
    <w:rsid w:val="001F42D4"/>
    <w:rsid w:val="00201987"/>
    <w:rsid w:val="002051F1"/>
    <w:rsid w:val="00222471"/>
    <w:rsid w:val="00227AD2"/>
    <w:rsid w:val="002426F3"/>
    <w:rsid w:val="002619E5"/>
    <w:rsid w:val="00273658"/>
    <w:rsid w:val="00285846"/>
    <w:rsid w:val="0029268B"/>
    <w:rsid w:val="002926E5"/>
    <w:rsid w:val="002B15A5"/>
    <w:rsid w:val="002C00B2"/>
    <w:rsid w:val="002C12FC"/>
    <w:rsid w:val="002C28FB"/>
    <w:rsid w:val="002C4349"/>
    <w:rsid w:val="002D149B"/>
    <w:rsid w:val="002E1507"/>
    <w:rsid w:val="002F6BE9"/>
    <w:rsid w:val="002F7763"/>
    <w:rsid w:val="00307992"/>
    <w:rsid w:val="003105BD"/>
    <w:rsid w:val="003662E9"/>
    <w:rsid w:val="00391756"/>
    <w:rsid w:val="00393A40"/>
    <w:rsid w:val="003A242D"/>
    <w:rsid w:val="003D218B"/>
    <w:rsid w:val="003E5ED8"/>
    <w:rsid w:val="004017F4"/>
    <w:rsid w:val="004043CC"/>
    <w:rsid w:val="0041250B"/>
    <w:rsid w:val="00412C25"/>
    <w:rsid w:val="00425380"/>
    <w:rsid w:val="00445948"/>
    <w:rsid w:val="00446D5C"/>
    <w:rsid w:val="0045305F"/>
    <w:rsid w:val="0046240D"/>
    <w:rsid w:val="00471931"/>
    <w:rsid w:val="00472837"/>
    <w:rsid w:val="004743A0"/>
    <w:rsid w:val="00480A4F"/>
    <w:rsid w:val="004A6B38"/>
    <w:rsid w:val="004A7A55"/>
    <w:rsid w:val="004A7AF7"/>
    <w:rsid w:val="004B12A7"/>
    <w:rsid w:val="004B375E"/>
    <w:rsid w:val="004C2347"/>
    <w:rsid w:val="004D67FA"/>
    <w:rsid w:val="004E3CC8"/>
    <w:rsid w:val="004E4CD0"/>
    <w:rsid w:val="004F2A18"/>
    <w:rsid w:val="00506088"/>
    <w:rsid w:val="0056589F"/>
    <w:rsid w:val="005817F0"/>
    <w:rsid w:val="00582FF6"/>
    <w:rsid w:val="005857B1"/>
    <w:rsid w:val="005A6693"/>
    <w:rsid w:val="005C2385"/>
    <w:rsid w:val="005C46F8"/>
    <w:rsid w:val="005C785E"/>
    <w:rsid w:val="005D0498"/>
    <w:rsid w:val="005E1753"/>
    <w:rsid w:val="0061509D"/>
    <w:rsid w:val="00633B75"/>
    <w:rsid w:val="0065404E"/>
    <w:rsid w:val="00661B9B"/>
    <w:rsid w:val="0066521F"/>
    <w:rsid w:val="00672CEA"/>
    <w:rsid w:val="00691C30"/>
    <w:rsid w:val="006A43D6"/>
    <w:rsid w:val="006B066D"/>
    <w:rsid w:val="006B2173"/>
    <w:rsid w:val="006B2FB2"/>
    <w:rsid w:val="006D4D2E"/>
    <w:rsid w:val="006E0C2E"/>
    <w:rsid w:val="006F577B"/>
    <w:rsid w:val="007278BF"/>
    <w:rsid w:val="00731565"/>
    <w:rsid w:val="00733DEB"/>
    <w:rsid w:val="00754002"/>
    <w:rsid w:val="00755F33"/>
    <w:rsid w:val="007648FE"/>
    <w:rsid w:val="00776819"/>
    <w:rsid w:val="007A25E5"/>
    <w:rsid w:val="007A374B"/>
    <w:rsid w:val="007E61B4"/>
    <w:rsid w:val="00801DC3"/>
    <w:rsid w:val="008139A5"/>
    <w:rsid w:val="00885426"/>
    <w:rsid w:val="00890047"/>
    <w:rsid w:val="00897A98"/>
    <w:rsid w:val="008A4A37"/>
    <w:rsid w:val="008B24EE"/>
    <w:rsid w:val="008C18B1"/>
    <w:rsid w:val="008C5233"/>
    <w:rsid w:val="008D2748"/>
    <w:rsid w:val="008D6291"/>
    <w:rsid w:val="00905604"/>
    <w:rsid w:val="0090763C"/>
    <w:rsid w:val="009204DD"/>
    <w:rsid w:val="00927DC6"/>
    <w:rsid w:val="00937ABA"/>
    <w:rsid w:val="00937E80"/>
    <w:rsid w:val="009431F6"/>
    <w:rsid w:val="0094422F"/>
    <w:rsid w:val="00952F52"/>
    <w:rsid w:val="00957F7B"/>
    <w:rsid w:val="0096689C"/>
    <w:rsid w:val="00967FFE"/>
    <w:rsid w:val="00971FBA"/>
    <w:rsid w:val="00972187"/>
    <w:rsid w:val="00974C28"/>
    <w:rsid w:val="00981A95"/>
    <w:rsid w:val="009860E7"/>
    <w:rsid w:val="00992C34"/>
    <w:rsid w:val="00996F17"/>
    <w:rsid w:val="009B3891"/>
    <w:rsid w:val="009C500E"/>
    <w:rsid w:val="009D3D13"/>
    <w:rsid w:val="009E3D00"/>
    <w:rsid w:val="00A048E6"/>
    <w:rsid w:val="00A138DA"/>
    <w:rsid w:val="00A138F6"/>
    <w:rsid w:val="00A16C64"/>
    <w:rsid w:val="00A23F4A"/>
    <w:rsid w:val="00A36B65"/>
    <w:rsid w:val="00A52432"/>
    <w:rsid w:val="00A832DF"/>
    <w:rsid w:val="00A97A1A"/>
    <w:rsid w:val="00AA16A5"/>
    <w:rsid w:val="00AA5C8C"/>
    <w:rsid w:val="00AB4DB0"/>
    <w:rsid w:val="00B01AE3"/>
    <w:rsid w:val="00B03A2F"/>
    <w:rsid w:val="00B140DC"/>
    <w:rsid w:val="00B15E89"/>
    <w:rsid w:val="00B47257"/>
    <w:rsid w:val="00B51BA4"/>
    <w:rsid w:val="00B65BF0"/>
    <w:rsid w:val="00B676D1"/>
    <w:rsid w:val="00B717C4"/>
    <w:rsid w:val="00B7209E"/>
    <w:rsid w:val="00B74856"/>
    <w:rsid w:val="00B85420"/>
    <w:rsid w:val="00B94FDE"/>
    <w:rsid w:val="00BB09A2"/>
    <w:rsid w:val="00BF2A10"/>
    <w:rsid w:val="00C2586E"/>
    <w:rsid w:val="00C32882"/>
    <w:rsid w:val="00C33CF6"/>
    <w:rsid w:val="00C50CAA"/>
    <w:rsid w:val="00C6290B"/>
    <w:rsid w:val="00C740DF"/>
    <w:rsid w:val="00C87B09"/>
    <w:rsid w:val="00C91B09"/>
    <w:rsid w:val="00CA4E4F"/>
    <w:rsid w:val="00CB64D8"/>
    <w:rsid w:val="00CC6943"/>
    <w:rsid w:val="00CD7B80"/>
    <w:rsid w:val="00CF2581"/>
    <w:rsid w:val="00D07ADA"/>
    <w:rsid w:val="00D13647"/>
    <w:rsid w:val="00D24F18"/>
    <w:rsid w:val="00D4101D"/>
    <w:rsid w:val="00D47ACF"/>
    <w:rsid w:val="00D51CAB"/>
    <w:rsid w:val="00D5740C"/>
    <w:rsid w:val="00D77DD5"/>
    <w:rsid w:val="00D80B8B"/>
    <w:rsid w:val="00D87FD1"/>
    <w:rsid w:val="00DA6013"/>
    <w:rsid w:val="00DC1A7A"/>
    <w:rsid w:val="00DD20F6"/>
    <w:rsid w:val="00DD3A62"/>
    <w:rsid w:val="00E1515D"/>
    <w:rsid w:val="00E154C9"/>
    <w:rsid w:val="00E3047C"/>
    <w:rsid w:val="00E467AF"/>
    <w:rsid w:val="00E47B97"/>
    <w:rsid w:val="00E52004"/>
    <w:rsid w:val="00E703F1"/>
    <w:rsid w:val="00E70884"/>
    <w:rsid w:val="00E71E0E"/>
    <w:rsid w:val="00E763B2"/>
    <w:rsid w:val="00E81515"/>
    <w:rsid w:val="00E84197"/>
    <w:rsid w:val="00EA1B3F"/>
    <w:rsid w:val="00EA1D09"/>
    <w:rsid w:val="00EB3FC6"/>
    <w:rsid w:val="00EB65CD"/>
    <w:rsid w:val="00EC16F9"/>
    <w:rsid w:val="00EC5771"/>
    <w:rsid w:val="00EC669C"/>
    <w:rsid w:val="00ED7618"/>
    <w:rsid w:val="00F054DD"/>
    <w:rsid w:val="00F06A73"/>
    <w:rsid w:val="00F07642"/>
    <w:rsid w:val="00F1396C"/>
    <w:rsid w:val="00F3333C"/>
    <w:rsid w:val="00F40AEE"/>
    <w:rsid w:val="00F414ED"/>
    <w:rsid w:val="00F47C83"/>
    <w:rsid w:val="00F66D10"/>
    <w:rsid w:val="00F84E0A"/>
    <w:rsid w:val="00F9195B"/>
    <w:rsid w:val="00FA4F49"/>
    <w:rsid w:val="00FB2AA3"/>
    <w:rsid w:val="00FC3D42"/>
    <w:rsid w:val="00FD6AC8"/>
    <w:rsid w:val="00FD6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A5E8A8"/>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spacing w:before="120"/>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spacing w:before="60" w:after="60"/>
      <w:ind w:right="-284"/>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spacing w:before="1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rsid w:val="00CB64D8"/>
    <w:pPr>
      <w:spacing w:after="240" w:line="264" w:lineRule="auto"/>
    </w:pPr>
    <w:rPr>
      <w:rFonts w:ascii="Arial" w:hAnsi="Arial"/>
      <w:sz w:val="20"/>
      <w:szCs w:val="24"/>
      <w:lang w:eastAsia="en-CA"/>
    </w:rPr>
  </w:style>
  <w:style w:type="paragraph" w:customStyle="1" w:styleId="CGTablehead2">
    <w:name w:val="CG_Table head 2"/>
    <w:basedOn w:val="Normal"/>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TableHeadingQMS">
    <w:name w:val="Table Heading QMS"/>
    <w:basedOn w:val="Normal"/>
    <w:next w:val="Normal"/>
    <w:rsid w:val="00974C28"/>
    <w:pPr>
      <w:keepLines/>
      <w:widowControl w:val="0"/>
      <w:spacing w:before="20" w:after="20" w:line="240" w:lineRule="atLeast"/>
      <w:jc w:val="center"/>
    </w:pPr>
    <w:rPr>
      <w:rFonts w:ascii="Arial" w:hAnsi="Arial" w:cs="Arial"/>
      <w:b/>
      <w:bCs/>
      <w:lang w:val="en-US"/>
    </w:rPr>
  </w:style>
  <w:style w:type="paragraph" w:customStyle="1" w:styleId="InfoTextboldQMS">
    <w:name w:val="Info Text bold QMS"/>
    <w:basedOn w:val="Normal"/>
    <w:next w:val="Normal"/>
    <w:link w:val="InfoTextboldQMSChar"/>
    <w:rsid w:val="00034A40"/>
    <w:pPr>
      <w:ind w:left="432"/>
    </w:pPr>
    <w:rPr>
      <w:rFonts w:ascii="Arial" w:hAnsi="Arial"/>
      <w:b/>
      <w:i/>
      <w:color w:val="0000FF"/>
      <w:lang w:val="en-US"/>
    </w:rPr>
  </w:style>
  <w:style w:type="character" w:customStyle="1" w:styleId="InfoTextboldQMSChar">
    <w:name w:val="Info Text bold QMS Char"/>
    <w:basedOn w:val="DefaultParagraphFont"/>
    <w:link w:val="InfoTextboldQMS"/>
    <w:rsid w:val="00034A40"/>
    <w:rPr>
      <w:rFonts w:ascii="Arial" w:hAnsi="Arial"/>
      <w:b/>
      <w:i/>
      <w:color w:val="0000FF"/>
      <w:sz w:val="20"/>
      <w:szCs w:val="20"/>
    </w:rPr>
  </w:style>
  <w:style w:type="paragraph" w:customStyle="1" w:styleId="Boldleftheading14QMS">
    <w:name w:val="Bold left heading 14 QMS"/>
    <w:basedOn w:val="Normal"/>
    <w:next w:val="Normal"/>
    <w:rsid w:val="00285846"/>
    <w:pPr>
      <w:spacing w:before="240" w:after="240"/>
      <w:ind w:left="-252"/>
    </w:pPr>
    <w:rPr>
      <w:rFonts w:ascii="Arial" w:hAnsi="Arial" w:cs="Arial"/>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EB5D-99CD-438A-9149-003B35A1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18</cp:revision>
  <cp:lastPrinted>2015-10-29T16:47:00Z</cp:lastPrinted>
  <dcterms:created xsi:type="dcterms:W3CDTF">2018-05-29T04:19:00Z</dcterms:created>
  <dcterms:modified xsi:type="dcterms:W3CDTF">2018-06-27T08:34:00Z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